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06CF7" w:rsidRDefault="00506CF7" w:rsidP="00B2621D">
      <w:pPr>
        <w:jc w:val="center"/>
        <w:rPr>
          <w:rFonts w:ascii="华文新魏" w:eastAsia="楷体_GB2312"/>
          <w:b/>
          <w:bCs/>
          <w:sz w:val="96"/>
          <w:szCs w:val="96"/>
        </w:rPr>
      </w:pPr>
    </w:p>
    <w:p w:rsidR="00506CF7" w:rsidRDefault="00506CF7" w:rsidP="00B2621D">
      <w:pPr>
        <w:jc w:val="center"/>
        <w:rPr>
          <w:rFonts w:ascii="华文新魏" w:eastAsia="楷体_GB2312"/>
          <w:b/>
          <w:bCs/>
          <w:sz w:val="84"/>
          <w:szCs w:val="84"/>
        </w:rPr>
      </w:pPr>
      <w:r>
        <w:rPr>
          <w:rFonts w:ascii="华文新魏" w:eastAsia="楷体_GB2312" w:hint="eastAsia"/>
          <w:b/>
          <w:bCs/>
          <w:sz w:val="96"/>
          <w:szCs w:val="96"/>
        </w:rPr>
        <w:t>北京大学医学部</w:t>
      </w:r>
      <w:r>
        <w:rPr>
          <w:rFonts w:ascii="华文新魏" w:eastAsia="楷体_GB2312"/>
          <w:b/>
          <w:bCs/>
          <w:sz w:val="84"/>
          <w:szCs w:val="84"/>
        </w:rPr>
        <w:br/>
      </w:r>
      <w:r>
        <w:rPr>
          <w:rFonts w:ascii="华文新魏" w:eastAsia="楷体_GB2312" w:hint="eastAsia"/>
          <w:b/>
          <w:bCs/>
          <w:sz w:val="52"/>
          <w:szCs w:val="52"/>
        </w:rPr>
        <w:t>专科</w:t>
      </w:r>
      <w:r w:rsidRPr="00286392">
        <w:rPr>
          <w:rFonts w:ascii="华文新魏" w:eastAsia="楷体_GB2312" w:hint="eastAsia"/>
          <w:b/>
          <w:bCs/>
          <w:sz w:val="52"/>
          <w:szCs w:val="52"/>
        </w:rPr>
        <w:t>医师规范化培训</w:t>
      </w:r>
      <w:r>
        <w:rPr>
          <w:rFonts w:ascii="华文新魏" w:eastAsia="楷体_GB2312" w:hint="eastAsia"/>
          <w:b/>
          <w:bCs/>
          <w:sz w:val="52"/>
          <w:szCs w:val="52"/>
        </w:rPr>
        <w:t>登记和</w:t>
      </w:r>
      <w:r w:rsidRPr="00286392">
        <w:rPr>
          <w:rFonts w:ascii="华文新魏" w:eastAsia="楷体_GB2312" w:hint="eastAsia"/>
          <w:b/>
          <w:bCs/>
          <w:sz w:val="52"/>
          <w:szCs w:val="52"/>
        </w:rPr>
        <w:t>考核手册</w:t>
      </w:r>
    </w:p>
    <w:p w:rsidR="00506CF7" w:rsidRPr="002C3A92" w:rsidRDefault="00506CF7" w:rsidP="00B2621D">
      <w:pPr>
        <w:jc w:val="center"/>
        <w:rPr>
          <w:rFonts w:eastAsia="楷体_GB2312"/>
          <w:b/>
          <w:sz w:val="48"/>
          <w:szCs w:val="48"/>
        </w:rPr>
      </w:pPr>
      <w:r>
        <w:rPr>
          <w:rFonts w:eastAsia="楷体_GB2312" w:hint="eastAsia"/>
          <w:b/>
          <w:sz w:val="48"/>
          <w:szCs w:val="48"/>
        </w:rPr>
        <w:t>（</w:t>
      </w:r>
      <w:r>
        <w:rPr>
          <w:rFonts w:eastAsia="楷体_GB2312"/>
          <w:b/>
          <w:sz w:val="48"/>
          <w:szCs w:val="48"/>
        </w:rPr>
        <w:t xml:space="preserve">            </w:t>
      </w:r>
      <w:r>
        <w:rPr>
          <w:rFonts w:eastAsia="楷体_GB2312" w:hint="eastAsia"/>
          <w:b/>
          <w:sz w:val="48"/>
          <w:szCs w:val="48"/>
        </w:rPr>
        <w:t>专科）</w:t>
      </w:r>
    </w:p>
    <w:p w:rsidR="00506CF7" w:rsidRDefault="00506CF7" w:rsidP="00B2621D">
      <w:pPr>
        <w:rPr>
          <w:rFonts w:eastAsia="楷体_GB2312"/>
        </w:rPr>
      </w:pPr>
    </w:p>
    <w:p w:rsidR="00506CF7" w:rsidRDefault="00506CF7" w:rsidP="00B2621D">
      <w:pPr>
        <w:rPr>
          <w:rFonts w:eastAsia="楷体_GB2312"/>
        </w:rPr>
      </w:pPr>
    </w:p>
    <w:p w:rsidR="00506CF7" w:rsidRDefault="00506CF7" w:rsidP="00B2621D">
      <w:pPr>
        <w:rPr>
          <w:rFonts w:eastAsia="楷体_GB2312"/>
        </w:rPr>
      </w:pPr>
    </w:p>
    <w:p w:rsidR="00506CF7" w:rsidRDefault="00506CF7" w:rsidP="00B2621D">
      <w:pPr>
        <w:rPr>
          <w:rFonts w:eastAsia="楷体_GB2312"/>
        </w:rPr>
      </w:pPr>
    </w:p>
    <w:p w:rsidR="00506CF7" w:rsidRDefault="00506CF7" w:rsidP="00575C6F">
      <w:pPr>
        <w:ind w:firstLineChars="800" w:firstLine="2409"/>
        <w:rPr>
          <w:rFonts w:ascii="楷体_GB2312" w:eastAsia="楷体_GB2312"/>
          <w:b/>
          <w:bCs/>
          <w:sz w:val="30"/>
          <w:u w:val="single"/>
        </w:rPr>
      </w:pPr>
      <w:r>
        <w:rPr>
          <w:rFonts w:eastAsia="楷体_GB2312" w:hint="eastAsia"/>
          <w:b/>
          <w:bCs/>
          <w:sz w:val="30"/>
        </w:rPr>
        <w:t>姓</w:t>
      </w:r>
      <w:r>
        <w:rPr>
          <w:rFonts w:eastAsia="楷体_GB2312"/>
          <w:b/>
          <w:bCs/>
          <w:sz w:val="30"/>
        </w:rPr>
        <w:t xml:space="preserve">    </w:t>
      </w:r>
      <w:r>
        <w:rPr>
          <w:rFonts w:eastAsia="楷体_GB2312" w:hint="eastAsia"/>
          <w:b/>
          <w:bCs/>
          <w:sz w:val="30"/>
        </w:rPr>
        <w:t>名</w:t>
      </w:r>
      <w:r w:rsidRPr="002756BE">
        <w:rPr>
          <w:rFonts w:ascii="楷体_GB2312" w:eastAsia="楷体_GB2312" w:hint="eastAsia"/>
          <w:b/>
          <w:bCs/>
          <w:sz w:val="30"/>
        </w:rPr>
        <w:t>：</w:t>
      </w:r>
    </w:p>
    <w:p w:rsidR="00506CF7" w:rsidRDefault="00506CF7" w:rsidP="00575C6F">
      <w:pPr>
        <w:ind w:firstLineChars="800" w:firstLine="2409"/>
        <w:rPr>
          <w:rFonts w:ascii="楷体_GB2312" w:eastAsia="楷体_GB2312"/>
          <w:b/>
          <w:bCs/>
          <w:sz w:val="30"/>
          <w:u w:val="single"/>
        </w:rPr>
      </w:pPr>
      <w:r w:rsidRPr="002756BE">
        <w:rPr>
          <w:rFonts w:ascii="楷体_GB2312" w:eastAsia="楷体_GB2312" w:hint="eastAsia"/>
          <w:b/>
          <w:bCs/>
          <w:sz w:val="30"/>
        </w:rPr>
        <w:t>性</w:t>
      </w:r>
      <w:r w:rsidRPr="002756BE">
        <w:rPr>
          <w:rFonts w:ascii="楷体_GB2312" w:eastAsia="楷体_GB2312"/>
          <w:b/>
          <w:bCs/>
          <w:sz w:val="30"/>
        </w:rPr>
        <w:t xml:space="preserve">    </w:t>
      </w:r>
      <w:r w:rsidRPr="002756BE">
        <w:rPr>
          <w:rFonts w:ascii="楷体_GB2312" w:eastAsia="楷体_GB2312" w:hint="eastAsia"/>
          <w:b/>
          <w:bCs/>
          <w:sz w:val="30"/>
        </w:rPr>
        <w:t>别：</w:t>
      </w:r>
    </w:p>
    <w:p w:rsidR="00506CF7" w:rsidRDefault="00506CF7" w:rsidP="00575C6F">
      <w:pPr>
        <w:ind w:firstLineChars="800" w:firstLine="2409"/>
        <w:rPr>
          <w:rFonts w:ascii="楷体_GB2312" w:eastAsia="楷体_GB2312"/>
          <w:b/>
          <w:bCs/>
          <w:sz w:val="30"/>
          <w:u w:val="single"/>
        </w:rPr>
      </w:pPr>
      <w:r>
        <w:rPr>
          <w:rFonts w:ascii="楷体_GB2312" w:eastAsia="楷体_GB2312" w:hint="eastAsia"/>
          <w:b/>
          <w:bCs/>
          <w:sz w:val="30"/>
        </w:rPr>
        <w:t>手</w:t>
      </w:r>
      <w:r>
        <w:rPr>
          <w:rFonts w:ascii="楷体_GB2312" w:eastAsia="楷体_GB2312"/>
          <w:b/>
          <w:bCs/>
          <w:sz w:val="30"/>
        </w:rPr>
        <w:t xml:space="preserve">    </w:t>
      </w:r>
      <w:r>
        <w:rPr>
          <w:rFonts w:ascii="楷体_GB2312" w:eastAsia="楷体_GB2312" w:hint="eastAsia"/>
          <w:b/>
          <w:bCs/>
          <w:sz w:val="30"/>
        </w:rPr>
        <w:t>机</w:t>
      </w:r>
      <w:r w:rsidRPr="002756BE">
        <w:rPr>
          <w:rFonts w:ascii="楷体_GB2312" w:eastAsia="楷体_GB2312" w:hint="eastAsia"/>
          <w:b/>
          <w:bCs/>
          <w:sz w:val="30"/>
        </w:rPr>
        <w:t>：</w:t>
      </w:r>
    </w:p>
    <w:p w:rsidR="00506CF7" w:rsidRDefault="00506CF7" w:rsidP="00575C6F">
      <w:pPr>
        <w:ind w:firstLineChars="900" w:firstLine="2711"/>
        <w:rPr>
          <w:rFonts w:ascii="楷体_GB2312" w:eastAsia="楷体_GB2312"/>
          <w:b/>
          <w:bCs/>
          <w:sz w:val="30"/>
          <w:u w:val="single"/>
        </w:rPr>
      </w:pPr>
      <w:r>
        <w:rPr>
          <w:rFonts w:ascii="楷体_GB2312" w:eastAsia="楷体_GB2312"/>
          <w:b/>
          <w:bCs/>
          <w:sz w:val="30"/>
        </w:rPr>
        <w:t xml:space="preserve">EMAIL </w:t>
      </w:r>
      <w:r w:rsidRPr="002756BE">
        <w:rPr>
          <w:rFonts w:ascii="楷体_GB2312" w:eastAsia="楷体_GB2312" w:hint="eastAsia"/>
          <w:b/>
          <w:bCs/>
          <w:sz w:val="30"/>
        </w:rPr>
        <w:t>：</w:t>
      </w:r>
    </w:p>
    <w:p w:rsidR="00506CF7" w:rsidRPr="002756BE" w:rsidRDefault="00506CF7" w:rsidP="00575C6F">
      <w:pPr>
        <w:ind w:firstLineChars="800" w:firstLine="2409"/>
        <w:rPr>
          <w:rFonts w:eastAsia="楷体_GB2312"/>
          <w:b/>
          <w:bCs/>
          <w:sz w:val="30"/>
        </w:rPr>
      </w:pPr>
      <w:r>
        <w:rPr>
          <w:rFonts w:eastAsia="楷体_GB2312" w:hint="eastAsia"/>
          <w:b/>
          <w:bCs/>
          <w:sz w:val="30"/>
        </w:rPr>
        <w:t>培训医院</w:t>
      </w:r>
      <w:r w:rsidRPr="002756BE">
        <w:rPr>
          <w:rFonts w:ascii="楷体_GB2312" w:eastAsia="楷体_GB2312" w:hint="eastAsia"/>
          <w:b/>
          <w:bCs/>
          <w:sz w:val="30"/>
        </w:rPr>
        <w:t>：</w:t>
      </w:r>
    </w:p>
    <w:p w:rsidR="00506CF7" w:rsidRDefault="00506CF7" w:rsidP="00575C6F">
      <w:pPr>
        <w:ind w:firstLineChars="800" w:firstLine="2409"/>
        <w:rPr>
          <w:rFonts w:eastAsia="楷体_GB2312"/>
          <w:b/>
          <w:bCs/>
          <w:sz w:val="30"/>
        </w:rPr>
      </w:pPr>
      <w:r>
        <w:rPr>
          <w:rFonts w:eastAsia="楷体_GB2312" w:hint="eastAsia"/>
          <w:b/>
          <w:bCs/>
          <w:sz w:val="30"/>
        </w:rPr>
        <w:t>培训时间</w:t>
      </w:r>
      <w:r>
        <w:rPr>
          <w:rFonts w:eastAsia="楷体_GB2312"/>
          <w:b/>
          <w:bCs/>
          <w:sz w:val="30"/>
        </w:rPr>
        <w:t xml:space="preserve">:    </w:t>
      </w:r>
      <w:r>
        <w:rPr>
          <w:rFonts w:eastAsia="楷体_GB2312" w:hint="eastAsia"/>
          <w:b/>
          <w:bCs/>
          <w:sz w:val="30"/>
        </w:rPr>
        <w:t>年</w:t>
      </w:r>
      <w:r>
        <w:rPr>
          <w:rFonts w:eastAsia="楷体_GB2312"/>
          <w:b/>
          <w:bCs/>
          <w:sz w:val="30"/>
        </w:rPr>
        <w:t xml:space="preserve">    </w:t>
      </w:r>
      <w:r>
        <w:rPr>
          <w:rFonts w:eastAsia="楷体_GB2312" w:hint="eastAsia"/>
          <w:b/>
          <w:bCs/>
          <w:sz w:val="30"/>
        </w:rPr>
        <w:t>月至</w:t>
      </w:r>
      <w:r>
        <w:rPr>
          <w:rFonts w:eastAsia="楷体_GB2312"/>
          <w:b/>
          <w:bCs/>
          <w:sz w:val="30"/>
        </w:rPr>
        <w:t xml:space="preserve">    </w:t>
      </w:r>
      <w:r>
        <w:rPr>
          <w:rFonts w:eastAsia="楷体_GB2312" w:hint="eastAsia"/>
          <w:b/>
          <w:bCs/>
          <w:sz w:val="30"/>
        </w:rPr>
        <w:t>年</w:t>
      </w:r>
      <w:r>
        <w:rPr>
          <w:rFonts w:eastAsia="楷体_GB2312"/>
          <w:b/>
          <w:bCs/>
          <w:sz w:val="30"/>
        </w:rPr>
        <w:t xml:space="preserve">   </w:t>
      </w:r>
      <w:r>
        <w:rPr>
          <w:rFonts w:eastAsia="楷体_GB2312" w:hint="eastAsia"/>
          <w:b/>
          <w:bCs/>
          <w:sz w:val="30"/>
        </w:rPr>
        <w:t>月</w:t>
      </w:r>
    </w:p>
    <w:p w:rsidR="00506CF7" w:rsidRDefault="00506CF7" w:rsidP="00575C6F">
      <w:pPr>
        <w:ind w:firstLineChars="800" w:firstLine="2409"/>
        <w:rPr>
          <w:rFonts w:eastAsia="楷体_GB2312"/>
          <w:b/>
          <w:bCs/>
          <w:sz w:val="30"/>
        </w:rPr>
      </w:pPr>
    </w:p>
    <w:p w:rsidR="00506CF7" w:rsidRDefault="00506CF7" w:rsidP="00575C6F">
      <w:pPr>
        <w:ind w:firstLineChars="2460" w:firstLine="7409"/>
        <w:rPr>
          <w:rFonts w:eastAsia="楷体_GB2312"/>
          <w:b/>
          <w:bCs/>
          <w:sz w:val="30"/>
        </w:rPr>
      </w:pPr>
    </w:p>
    <w:p w:rsidR="00506CF7" w:rsidRDefault="00506CF7" w:rsidP="00B2621D">
      <w:pPr>
        <w:jc w:val="center"/>
        <w:rPr>
          <w:rFonts w:eastAsia="楷体_GB2312"/>
          <w:b/>
          <w:bCs/>
          <w:sz w:val="30"/>
        </w:rPr>
      </w:pPr>
    </w:p>
    <w:p w:rsidR="00506CF7" w:rsidRDefault="00506CF7" w:rsidP="00575C6F">
      <w:pPr>
        <w:ind w:firstLineChars="2460" w:firstLine="5186"/>
        <w:rPr>
          <w:rFonts w:eastAsia="楷体_GB2312"/>
          <w:b/>
          <w:bCs/>
        </w:rPr>
      </w:pPr>
    </w:p>
    <w:p w:rsidR="00506CF7" w:rsidRDefault="00506CF7" w:rsidP="00B2621D">
      <w:pPr>
        <w:rPr>
          <w:rFonts w:eastAsia="楷体_GB2312"/>
          <w:b/>
          <w:bCs/>
        </w:rPr>
      </w:pPr>
    </w:p>
    <w:p w:rsidR="00506CF7" w:rsidRDefault="00506CF7" w:rsidP="00B2621D">
      <w:pPr>
        <w:jc w:val="center"/>
        <w:rPr>
          <w:rFonts w:eastAsia="楷体_GB2312"/>
          <w:b/>
          <w:bCs/>
          <w:sz w:val="28"/>
        </w:rPr>
      </w:pPr>
      <w:r>
        <w:rPr>
          <w:rFonts w:eastAsia="楷体_GB2312" w:hint="eastAsia"/>
          <w:b/>
          <w:bCs/>
          <w:sz w:val="28"/>
        </w:rPr>
        <w:t>北京大学医学部毕业后医学教育工作委员会</w:t>
      </w:r>
    </w:p>
    <w:p w:rsidR="00506CF7" w:rsidRPr="000E1E0A" w:rsidRDefault="00506CF7" w:rsidP="00B2621D">
      <w:pPr>
        <w:jc w:val="center"/>
        <w:rPr>
          <w:rFonts w:eastAsia="楷体_GB2312"/>
          <w:b/>
          <w:bCs/>
          <w:sz w:val="28"/>
        </w:rPr>
      </w:pPr>
      <w:r>
        <w:rPr>
          <w:rFonts w:eastAsia="楷体_GB2312" w:hint="eastAsia"/>
          <w:b/>
          <w:bCs/>
          <w:sz w:val="28"/>
        </w:rPr>
        <w:t>北京大学医学部继续教育处印制</w:t>
      </w:r>
    </w:p>
    <w:p w:rsidR="00506CF7" w:rsidRDefault="00506CF7" w:rsidP="00B2621D">
      <w:pPr>
        <w:jc w:val="center"/>
        <w:rPr>
          <w:rFonts w:ascii="华文中宋" w:eastAsia="楷体_GB2312" w:hAnsi="华文中宋"/>
          <w:b/>
          <w:bCs/>
          <w:sz w:val="10"/>
          <w:szCs w:val="10"/>
        </w:rPr>
      </w:pPr>
    </w:p>
    <w:p w:rsidR="00506CF7" w:rsidRDefault="00506CF7" w:rsidP="00B2621D">
      <w:pPr>
        <w:widowControl/>
        <w:jc w:val="left"/>
        <w:rPr>
          <w:rFonts w:ascii="华文中宋" w:eastAsia="楷体_GB2312" w:hAnsi="华文中宋"/>
          <w:b/>
          <w:bCs/>
          <w:sz w:val="10"/>
          <w:szCs w:val="10"/>
        </w:rPr>
      </w:pPr>
      <w:r>
        <w:rPr>
          <w:rFonts w:ascii="华文中宋" w:eastAsia="楷体_GB2312" w:hAnsi="华文中宋"/>
          <w:b/>
          <w:bCs/>
          <w:sz w:val="10"/>
          <w:szCs w:val="10"/>
        </w:rPr>
        <w:br w:type="page"/>
      </w:r>
    </w:p>
    <w:p w:rsidR="00506CF7" w:rsidRPr="004803E6" w:rsidRDefault="00506CF7" w:rsidP="00B2621D">
      <w:pPr>
        <w:jc w:val="center"/>
        <w:rPr>
          <w:rFonts w:ascii="华文中宋" w:eastAsia="楷体_GB2312" w:hAnsi="华文中宋"/>
          <w:b/>
          <w:bCs/>
          <w:sz w:val="10"/>
          <w:szCs w:val="10"/>
        </w:rPr>
      </w:pPr>
    </w:p>
    <w:p w:rsidR="00506CF7" w:rsidRPr="00BE7FAA" w:rsidRDefault="00506CF7" w:rsidP="00B2621D">
      <w:pPr>
        <w:jc w:val="center"/>
        <w:rPr>
          <w:rFonts w:ascii="华文新魏" w:eastAsia="楷体_GB2312"/>
          <w:b/>
          <w:bCs/>
          <w:sz w:val="64"/>
          <w:szCs w:val="64"/>
        </w:rPr>
      </w:pPr>
      <w:r w:rsidRPr="00BE7FAA">
        <w:rPr>
          <w:rFonts w:ascii="华文新魏" w:eastAsia="楷体_GB2312" w:hint="eastAsia"/>
          <w:b/>
          <w:bCs/>
          <w:sz w:val="64"/>
          <w:szCs w:val="64"/>
        </w:rPr>
        <w:t>填写说明</w:t>
      </w:r>
    </w:p>
    <w:p w:rsidR="00506CF7" w:rsidRDefault="00506CF7" w:rsidP="00B2621D">
      <w:pPr>
        <w:spacing w:line="360" w:lineRule="auto"/>
        <w:jc w:val="center"/>
        <w:rPr>
          <w:b/>
          <w:sz w:val="48"/>
        </w:rPr>
      </w:pPr>
    </w:p>
    <w:p w:rsidR="00506CF7" w:rsidRDefault="00506CF7" w:rsidP="00575C6F">
      <w:pPr>
        <w:widowControl/>
        <w:spacing w:line="360" w:lineRule="auto"/>
        <w:ind w:firstLineChars="200" w:firstLine="560"/>
        <w:rPr>
          <w:rFonts w:ascii="宋体"/>
          <w:bCs/>
          <w:sz w:val="28"/>
          <w:szCs w:val="28"/>
        </w:rPr>
      </w:pPr>
      <w:r w:rsidRPr="000631EF">
        <w:rPr>
          <w:sz w:val="28"/>
          <w:szCs w:val="28"/>
        </w:rPr>
        <w:t>1.</w:t>
      </w:r>
      <w:r w:rsidRPr="008F5B38">
        <w:rPr>
          <w:rFonts w:hint="eastAsia"/>
          <w:sz w:val="28"/>
          <w:szCs w:val="28"/>
        </w:rPr>
        <w:t>专科医师</w:t>
      </w:r>
      <w:r>
        <w:rPr>
          <w:rFonts w:hint="eastAsia"/>
          <w:sz w:val="28"/>
          <w:szCs w:val="28"/>
        </w:rPr>
        <w:t>按照</w:t>
      </w:r>
      <w:r w:rsidRPr="008F5B38">
        <w:rPr>
          <w:rFonts w:ascii="宋体" w:hAnsi="宋体" w:hint="eastAsia"/>
          <w:bCs/>
          <w:sz w:val="28"/>
          <w:szCs w:val="28"/>
        </w:rPr>
        <w:t>《北京大学医学部</w:t>
      </w:r>
      <w:r>
        <w:rPr>
          <w:rFonts w:ascii="宋体" w:hAnsi="宋体" w:hint="eastAsia"/>
          <w:bCs/>
          <w:sz w:val="28"/>
          <w:szCs w:val="28"/>
        </w:rPr>
        <w:t>专科</w:t>
      </w:r>
      <w:r w:rsidRPr="008F5B38">
        <w:rPr>
          <w:rFonts w:ascii="宋体" w:hAnsi="宋体" w:hint="eastAsia"/>
          <w:bCs/>
          <w:sz w:val="28"/>
          <w:szCs w:val="28"/>
        </w:rPr>
        <w:t>医师规范化培训细则》</w:t>
      </w:r>
      <w:r>
        <w:rPr>
          <w:rFonts w:ascii="宋体" w:hAnsi="宋体" w:hint="eastAsia"/>
          <w:bCs/>
          <w:sz w:val="28"/>
          <w:szCs w:val="28"/>
        </w:rPr>
        <w:t>中本专科要求进行轮转和考核，</w:t>
      </w:r>
      <w:r w:rsidRPr="008F5B38">
        <w:rPr>
          <w:rFonts w:ascii="宋体" w:hAnsi="宋体" w:hint="eastAsia"/>
          <w:bCs/>
          <w:sz w:val="28"/>
          <w:szCs w:val="28"/>
        </w:rPr>
        <w:t>如实、认真、及时</w:t>
      </w:r>
      <w:r>
        <w:rPr>
          <w:rFonts w:ascii="宋体" w:hAnsi="宋体" w:hint="eastAsia"/>
          <w:bCs/>
          <w:sz w:val="28"/>
          <w:szCs w:val="28"/>
        </w:rPr>
        <w:t>填写各类</w:t>
      </w:r>
      <w:r w:rsidRPr="008F5B38">
        <w:rPr>
          <w:rFonts w:ascii="宋体" w:hAnsi="宋体" w:hint="eastAsia"/>
          <w:bCs/>
          <w:sz w:val="28"/>
          <w:szCs w:val="28"/>
        </w:rPr>
        <w:t>登记</w:t>
      </w:r>
      <w:r>
        <w:rPr>
          <w:rFonts w:ascii="宋体" w:hAnsi="宋体" w:hint="eastAsia"/>
          <w:bCs/>
          <w:sz w:val="28"/>
          <w:szCs w:val="28"/>
        </w:rPr>
        <w:t>表和汇总表；超出病例、手术和操作规定例数的可以自行加行填写。</w:t>
      </w:r>
    </w:p>
    <w:p w:rsidR="00506CF7" w:rsidRDefault="00506CF7" w:rsidP="00575C6F">
      <w:pPr>
        <w:widowControl/>
        <w:spacing w:line="360" w:lineRule="auto"/>
        <w:ind w:firstLineChars="200" w:firstLine="560"/>
        <w:rPr>
          <w:rFonts w:ascii="宋体"/>
          <w:bCs/>
          <w:sz w:val="28"/>
          <w:szCs w:val="28"/>
        </w:rPr>
      </w:pPr>
      <w:r w:rsidRPr="000631EF">
        <w:rPr>
          <w:bCs/>
          <w:sz w:val="28"/>
          <w:szCs w:val="28"/>
        </w:rPr>
        <w:t>2.</w:t>
      </w:r>
      <w:r>
        <w:rPr>
          <w:rFonts w:ascii="宋体" w:hAnsi="宋体" w:hint="eastAsia"/>
          <w:bCs/>
          <w:sz w:val="28"/>
          <w:szCs w:val="28"/>
        </w:rPr>
        <w:t>完成每个科室轮转后应进行自我小结，并由相关专家进行考核评分，填写考核表。</w:t>
      </w:r>
    </w:p>
    <w:p w:rsidR="00506CF7" w:rsidRDefault="00506CF7" w:rsidP="00575C6F">
      <w:pPr>
        <w:widowControl/>
        <w:spacing w:line="360" w:lineRule="auto"/>
        <w:ind w:firstLineChars="200" w:firstLine="560"/>
        <w:rPr>
          <w:rFonts w:ascii="宋体"/>
          <w:bCs/>
          <w:sz w:val="28"/>
          <w:szCs w:val="28"/>
        </w:rPr>
      </w:pPr>
      <w:r>
        <w:rPr>
          <w:sz w:val="28"/>
          <w:szCs w:val="28"/>
        </w:rPr>
        <w:t>3</w:t>
      </w:r>
      <w:r w:rsidRPr="000631EF">
        <w:rPr>
          <w:sz w:val="28"/>
          <w:szCs w:val="28"/>
        </w:rPr>
        <w:t>.</w:t>
      </w:r>
      <w:r w:rsidRPr="008F5B38">
        <w:rPr>
          <w:rFonts w:hint="eastAsia"/>
          <w:sz w:val="28"/>
          <w:szCs w:val="28"/>
        </w:rPr>
        <w:t>本</w:t>
      </w:r>
      <w:r>
        <w:rPr>
          <w:rFonts w:hint="eastAsia"/>
          <w:sz w:val="28"/>
          <w:szCs w:val="28"/>
        </w:rPr>
        <w:t>手册</w:t>
      </w:r>
      <w:r w:rsidRPr="008F5B38">
        <w:rPr>
          <w:rFonts w:hint="eastAsia"/>
          <w:sz w:val="28"/>
          <w:szCs w:val="28"/>
        </w:rPr>
        <w:t>由</w:t>
      </w:r>
      <w:r>
        <w:rPr>
          <w:rFonts w:hint="eastAsia"/>
          <w:sz w:val="28"/>
          <w:szCs w:val="28"/>
        </w:rPr>
        <w:t>专科医师</w:t>
      </w:r>
      <w:r w:rsidRPr="008F5B38">
        <w:rPr>
          <w:rFonts w:hint="eastAsia"/>
          <w:sz w:val="28"/>
          <w:szCs w:val="28"/>
        </w:rPr>
        <w:t>个人保存</w:t>
      </w:r>
      <w:r>
        <w:rPr>
          <w:rFonts w:hint="eastAsia"/>
          <w:sz w:val="28"/>
          <w:szCs w:val="28"/>
        </w:rPr>
        <w:t>。</w:t>
      </w:r>
      <w:r w:rsidRPr="008F5B38">
        <w:rPr>
          <w:rFonts w:ascii="宋体" w:hAnsi="宋体" w:hint="eastAsia"/>
          <w:bCs/>
          <w:sz w:val="28"/>
          <w:szCs w:val="28"/>
        </w:rPr>
        <w:t>参加</w:t>
      </w:r>
      <w:r>
        <w:rPr>
          <w:rFonts w:ascii="宋体" w:hAnsi="宋体" w:hint="eastAsia"/>
          <w:bCs/>
          <w:sz w:val="28"/>
          <w:szCs w:val="28"/>
        </w:rPr>
        <w:t>结业</w:t>
      </w:r>
      <w:r w:rsidRPr="008F5B38">
        <w:rPr>
          <w:rFonts w:ascii="宋体" w:hAnsi="宋体" w:hint="eastAsia"/>
          <w:bCs/>
          <w:sz w:val="28"/>
          <w:szCs w:val="28"/>
        </w:rPr>
        <w:t>考试前，将</w:t>
      </w:r>
      <w:r>
        <w:rPr>
          <w:rFonts w:ascii="宋体" w:hAnsi="宋体" w:hint="eastAsia"/>
          <w:bCs/>
          <w:sz w:val="28"/>
          <w:szCs w:val="28"/>
        </w:rPr>
        <w:t>手册</w:t>
      </w:r>
      <w:r w:rsidRPr="008F5B38">
        <w:rPr>
          <w:rFonts w:ascii="宋体" w:hAnsi="宋体" w:hint="eastAsia"/>
          <w:bCs/>
          <w:sz w:val="28"/>
          <w:szCs w:val="28"/>
        </w:rPr>
        <w:t>打印上缴</w:t>
      </w:r>
      <w:r>
        <w:rPr>
          <w:rFonts w:ascii="宋体" w:hAnsi="宋体" w:hint="eastAsia"/>
          <w:bCs/>
          <w:sz w:val="28"/>
          <w:szCs w:val="28"/>
        </w:rPr>
        <w:t>各医院</w:t>
      </w:r>
      <w:r w:rsidRPr="008F5B38">
        <w:rPr>
          <w:rFonts w:ascii="宋体" w:hAnsi="宋体" w:hint="eastAsia"/>
          <w:bCs/>
          <w:sz w:val="28"/>
          <w:szCs w:val="28"/>
        </w:rPr>
        <w:t>职能部门，作为</w:t>
      </w:r>
      <w:r>
        <w:rPr>
          <w:rFonts w:ascii="宋体" w:hAnsi="宋体" w:hint="eastAsia"/>
          <w:bCs/>
          <w:sz w:val="28"/>
          <w:szCs w:val="28"/>
        </w:rPr>
        <w:t>培训完成情况和</w:t>
      </w:r>
      <w:r w:rsidRPr="008F5B38">
        <w:rPr>
          <w:rFonts w:ascii="宋体" w:hAnsi="宋体" w:hint="eastAsia"/>
          <w:bCs/>
          <w:sz w:val="28"/>
          <w:szCs w:val="28"/>
        </w:rPr>
        <w:t>考试资格审查</w:t>
      </w:r>
      <w:r>
        <w:rPr>
          <w:rFonts w:ascii="宋体" w:hAnsi="宋体" w:hint="eastAsia"/>
          <w:bCs/>
          <w:sz w:val="28"/>
          <w:szCs w:val="28"/>
        </w:rPr>
        <w:t>的重</w:t>
      </w:r>
      <w:r w:rsidRPr="008F5B38">
        <w:rPr>
          <w:rFonts w:ascii="宋体" w:hAnsi="宋体" w:hint="eastAsia"/>
          <w:bCs/>
          <w:sz w:val="28"/>
          <w:szCs w:val="28"/>
        </w:rPr>
        <w:t>要依据。</w:t>
      </w:r>
    </w:p>
    <w:p w:rsidR="00506CF7" w:rsidRDefault="00506CF7" w:rsidP="00575C6F">
      <w:pPr>
        <w:widowControl/>
        <w:spacing w:line="360" w:lineRule="auto"/>
        <w:ind w:firstLineChars="200" w:firstLine="560"/>
        <w:rPr>
          <w:rFonts w:ascii="宋体"/>
          <w:bCs/>
          <w:sz w:val="28"/>
          <w:szCs w:val="28"/>
        </w:rPr>
      </w:pPr>
    </w:p>
    <w:p w:rsidR="00506CF7" w:rsidRPr="008F5B38" w:rsidRDefault="00506CF7" w:rsidP="00575C6F">
      <w:pPr>
        <w:widowControl/>
        <w:spacing w:line="360" w:lineRule="auto"/>
        <w:ind w:firstLineChars="200" w:firstLine="560"/>
        <w:rPr>
          <w:rFonts w:ascii="宋体"/>
          <w:sz w:val="28"/>
          <w:szCs w:val="28"/>
        </w:rPr>
      </w:pPr>
    </w:p>
    <w:p w:rsidR="00506CF7" w:rsidRPr="000F2C86" w:rsidRDefault="00506CF7" w:rsidP="00575C6F">
      <w:pPr>
        <w:widowControl/>
        <w:spacing w:line="360" w:lineRule="auto"/>
        <w:ind w:firstLineChars="200" w:firstLine="640"/>
        <w:rPr>
          <w:sz w:val="32"/>
        </w:rPr>
      </w:pPr>
    </w:p>
    <w:p w:rsidR="00506CF7" w:rsidRPr="00D50264" w:rsidRDefault="00506CF7" w:rsidP="00575C6F">
      <w:pPr>
        <w:widowControl/>
        <w:spacing w:line="360" w:lineRule="auto"/>
        <w:ind w:firstLineChars="200" w:firstLine="640"/>
        <w:rPr>
          <w:sz w:val="32"/>
        </w:rPr>
      </w:pPr>
    </w:p>
    <w:p w:rsidR="00506CF7" w:rsidRDefault="00506CF7" w:rsidP="00575C6F">
      <w:pPr>
        <w:widowControl/>
        <w:spacing w:line="360" w:lineRule="auto"/>
        <w:ind w:firstLineChars="200" w:firstLine="640"/>
        <w:rPr>
          <w:sz w:val="32"/>
        </w:rPr>
      </w:pPr>
    </w:p>
    <w:p w:rsidR="00506CF7" w:rsidRDefault="00506CF7" w:rsidP="00575C6F">
      <w:pPr>
        <w:widowControl/>
        <w:spacing w:line="360" w:lineRule="auto"/>
        <w:ind w:firstLineChars="200" w:firstLine="640"/>
        <w:rPr>
          <w:sz w:val="32"/>
        </w:rPr>
      </w:pPr>
    </w:p>
    <w:p w:rsidR="00506CF7" w:rsidRDefault="00506CF7" w:rsidP="00575C6F">
      <w:pPr>
        <w:widowControl/>
        <w:spacing w:line="360" w:lineRule="auto"/>
        <w:ind w:firstLineChars="200" w:firstLine="640"/>
        <w:rPr>
          <w:sz w:val="32"/>
        </w:rPr>
      </w:pPr>
    </w:p>
    <w:p w:rsidR="00506CF7" w:rsidRDefault="00506CF7" w:rsidP="00575C6F">
      <w:pPr>
        <w:widowControl/>
        <w:spacing w:line="360" w:lineRule="auto"/>
        <w:ind w:firstLineChars="200" w:firstLine="640"/>
        <w:rPr>
          <w:sz w:val="32"/>
        </w:rPr>
      </w:pPr>
    </w:p>
    <w:p w:rsidR="00506CF7" w:rsidRPr="00D779E9" w:rsidRDefault="00506CF7" w:rsidP="00B2621D">
      <w:pPr>
        <w:widowControl/>
        <w:jc w:val="center"/>
        <w:rPr>
          <w:rFonts w:ascii="宋体"/>
          <w:b/>
          <w:sz w:val="24"/>
        </w:rPr>
      </w:pPr>
      <w:r>
        <w:rPr>
          <w:rFonts w:ascii="黑体" w:eastAsia="黑体"/>
          <w:b/>
          <w:bCs/>
          <w:color w:val="FF6600"/>
          <w:sz w:val="32"/>
          <w:szCs w:val="32"/>
        </w:rPr>
        <w:br w:type="page"/>
      </w:r>
      <w:r w:rsidRPr="00D779E9">
        <w:rPr>
          <w:rFonts w:ascii="汉鼎简楷体" w:eastAsia="汉鼎简楷体" w:hAnsi="宋体" w:hint="eastAsia"/>
          <w:b/>
          <w:sz w:val="30"/>
          <w:szCs w:val="30"/>
        </w:rPr>
        <w:lastRenderedPageBreak/>
        <w:t>一、</w:t>
      </w:r>
      <w:r>
        <w:rPr>
          <w:rFonts w:ascii="汉鼎简楷体" w:eastAsia="汉鼎简楷体" w:hAnsi="宋体" w:hint="eastAsia"/>
          <w:b/>
          <w:sz w:val="30"/>
          <w:szCs w:val="30"/>
        </w:rPr>
        <w:t>教育培训简历</w:t>
      </w:r>
    </w:p>
    <w:tbl>
      <w:tblPr>
        <w:tblpPr w:leftFromText="180" w:rightFromText="180" w:vertAnchor="text" w:horzAnchor="margin" w:tblpXSpec="center" w:tblpY="2"/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855"/>
        <w:gridCol w:w="1984"/>
        <w:gridCol w:w="888"/>
        <w:gridCol w:w="1700"/>
        <w:gridCol w:w="1700"/>
        <w:gridCol w:w="1876"/>
      </w:tblGrid>
      <w:tr w:rsidR="00506CF7" w:rsidTr="00E47FAC">
        <w:trPr>
          <w:trHeight w:hRule="exact" w:val="454"/>
        </w:trPr>
        <w:tc>
          <w:tcPr>
            <w:tcW w:w="671" w:type="dxa"/>
            <w:vMerge w:val="restart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2732FE">
              <w:rPr>
                <w:rFonts w:ascii="宋体" w:hAnsi="宋体" w:hint="eastAsia"/>
                <w:b/>
                <w:sz w:val="24"/>
              </w:rPr>
              <w:t>教育经历</w:t>
            </w:r>
          </w:p>
        </w:tc>
        <w:tc>
          <w:tcPr>
            <w:tcW w:w="855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872" w:type="dxa"/>
            <w:gridSpan w:val="2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2732FE">
              <w:rPr>
                <w:rFonts w:ascii="宋体" w:hAnsi="宋体" w:hint="eastAsia"/>
                <w:b/>
                <w:sz w:val="24"/>
              </w:rPr>
              <w:t>就读院校</w:t>
            </w:r>
          </w:p>
        </w:tc>
        <w:tc>
          <w:tcPr>
            <w:tcW w:w="1700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2732FE">
              <w:rPr>
                <w:rFonts w:ascii="宋体" w:hAnsi="宋体" w:hint="eastAsia"/>
                <w:b/>
                <w:sz w:val="24"/>
              </w:rPr>
              <w:t>就读时间</w:t>
            </w:r>
          </w:p>
        </w:tc>
        <w:tc>
          <w:tcPr>
            <w:tcW w:w="1700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2732FE">
              <w:rPr>
                <w:rFonts w:ascii="宋体" w:hAnsi="宋体" w:hint="eastAsia"/>
                <w:b/>
                <w:sz w:val="24"/>
              </w:rPr>
              <w:t>专业</w:t>
            </w:r>
          </w:p>
        </w:tc>
        <w:tc>
          <w:tcPr>
            <w:tcW w:w="1876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2732FE">
              <w:rPr>
                <w:rFonts w:ascii="宋体" w:hAnsi="宋体" w:hint="eastAsia"/>
                <w:b/>
                <w:sz w:val="24"/>
              </w:rPr>
              <w:t>学位类别</w:t>
            </w:r>
          </w:p>
        </w:tc>
      </w:tr>
      <w:tr w:rsidR="00506CF7" w:rsidTr="00E47FAC">
        <w:trPr>
          <w:trHeight w:hRule="exact" w:val="454"/>
        </w:trPr>
        <w:tc>
          <w:tcPr>
            <w:tcW w:w="671" w:type="dxa"/>
            <w:vMerge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5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2732FE">
              <w:rPr>
                <w:rFonts w:ascii="宋体" w:hAnsi="宋体" w:hint="eastAsia"/>
                <w:b/>
                <w:sz w:val="24"/>
              </w:rPr>
              <w:t>本科</w:t>
            </w:r>
          </w:p>
        </w:tc>
        <w:tc>
          <w:tcPr>
            <w:tcW w:w="2872" w:type="dxa"/>
            <w:gridSpan w:val="2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700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700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876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506CF7" w:rsidTr="00E47FAC">
        <w:trPr>
          <w:trHeight w:hRule="exact" w:val="454"/>
        </w:trPr>
        <w:tc>
          <w:tcPr>
            <w:tcW w:w="671" w:type="dxa"/>
            <w:vMerge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5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2732FE">
              <w:rPr>
                <w:rFonts w:ascii="宋体" w:hAnsi="宋体" w:hint="eastAsia"/>
                <w:b/>
                <w:sz w:val="24"/>
              </w:rPr>
              <w:t>硕士</w:t>
            </w:r>
          </w:p>
        </w:tc>
        <w:tc>
          <w:tcPr>
            <w:tcW w:w="2872" w:type="dxa"/>
            <w:gridSpan w:val="2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700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700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876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2732FE">
              <w:rPr>
                <w:rFonts w:ascii="宋体" w:hAnsi="宋体" w:hint="eastAsia"/>
                <w:b/>
                <w:sz w:val="24"/>
              </w:rPr>
              <w:t>专业□</w:t>
            </w:r>
            <w:r w:rsidRPr="002732FE">
              <w:rPr>
                <w:rFonts w:ascii="宋体" w:hAnsi="宋体"/>
                <w:b/>
                <w:sz w:val="24"/>
              </w:rPr>
              <w:t xml:space="preserve"> </w:t>
            </w:r>
            <w:r w:rsidRPr="002732FE">
              <w:rPr>
                <w:rFonts w:ascii="宋体" w:hAnsi="宋体" w:hint="eastAsia"/>
                <w:b/>
                <w:sz w:val="24"/>
              </w:rPr>
              <w:t>科学□</w:t>
            </w:r>
          </w:p>
        </w:tc>
      </w:tr>
      <w:tr w:rsidR="00506CF7" w:rsidTr="00E47FAC">
        <w:trPr>
          <w:trHeight w:hRule="exact" w:val="454"/>
        </w:trPr>
        <w:tc>
          <w:tcPr>
            <w:tcW w:w="671" w:type="dxa"/>
            <w:vMerge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855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2732FE">
              <w:rPr>
                <w:rFonts w:ascii="宋体" w:hAnsi="宋体" w:hint="eastAsia"/>
                <w:b/>
                <w:sz w:val="24"/>
              </w:rPr>
              <w:t>博士</w:t>
            </w:r>
          </w:p>
        </w:tc>
        <w:tc>
          <w:tcPr>
            <w:tcW w:w="2872" w:type="dxa"/>
            <w:gridSpan w:val="2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700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700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876" w:type="dxa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  <w:r w:rsidRPr="002732FE">
              <w:rPr>
                <w:rFonts w:ascii="宋体" w:hAnsi="宋体" w:hint="eastAsia"/>
                <w:b/>
                <w:sz w:val="24"/>
              </w:rPr>
              <w:t>专业□</w:t>
            </w:r>
            <w:r w:rsidRPr="002732FE">
              <w:rPr>
                <w:rFonts w:ascii="宋体" w:hAnsi="宋体"/>
                <w:b/>
                <w:sz w:val="24"/>
              </w:rPr>
              <w:t xml:space="preserve"> </w:t>
            </w:r>
            <w:r w:rsidRPr="002732FE">
              <w:rPr>
                <w:rFonts w:ascii="宋体" w:hAnsi="宋体" w:hint="eastAsia"/>
                <w:b/>
                <w:sz w:val="24"/>
              </w:rPr>
              <w:t>科学□</w:t>
            </w:r>
          </w:p>
        </w:tc>
      </w:tr>
      <w:tr w:rsidR="00506CF7" w:rsidTr="00E47FAC">
        <w:trPr>
          <w:trHeight w:hRule="exact" w:val="454"/>
        </w:trPr>
        <w:tc>
          <w:tcPr>
            <w:tcW w:w="3510" w:type="dxa"/>
            <w:gridSpan w:val="3"/>
            <w:vAlign w:val="center"/>
          </w:tcPr>
          <w:p w:rsidR="00506CF7" w:rsidRPr="002732FE" w:rsidRDefault="00506CF7" w:rsidP="00E47FAC">
            <w:pPr>
              <w:snapToGrid w:val="0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住院医师规范化培训证书编号</w:t>
            </w:r>
          </w:p>
        </w:tc>
        <w:tc>
          <w:tcPr>
            <w:tcW w:w="6164" w:type="dxa"/>
            <w:gridSpan w:val="4"/>
            <w:vAlign w:val="center"/>
          </w:tcPr>
          <w:p w:rsidR="00506CF7" w:rsidRPr="002732FE" w:rsidRDefault="00506CF7" w:rsidP="00E47FAC">
            <w:pPr>
              <w:snapToGrid w:val="0"/>
              <w:jc w:val="center"/>
              <w:rPr>
                <w:rFonts w:ascii="宋体"/>
                <w:b/>
                <w:sz w:val="24"/>
              </w:rPr>
            </w:pPr>
          </w:p>
        </w:tc>
      </w:tr>
      <w:tr w:rsidR="00506CF7" w:rsidTr="00E47FAC">
        <w:trPr>
          <w:trHeight w:hRule="exact" w:val="422"/>
        </w:trPr>
        <w:tc>
          <w:tcPr>
            <w:tcW w:w="3510" w:type="dxa"/>
            <w:gridSpan w:val="3"/>
            <w:vAlign w:val="center"/>
          </w:tcPr>
          <w:p w:rsidR="00506CF7" w:rsidRPr="002732FE" w:rsidRDefault="00506CF7" w:rsidP="00E47FAC">
            <w:pPr>
              <w:snapToGrid w:val="0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医师执业</w:t>
            </w:r>
            <w:r w:rsidRPr="002732FE">
              <w:rPr>
                <w:rFonts w:ascii="宋体" w:hAnsi="宋体" w:hint="eastAsia"/>
                <w:b/>
                <w:sz w:val="24"/>
              </w:rPr>
              <w:t>证书</w:t>
            </w:r>
            <w:r>
              <w:rPr>
                <w:rFonts w:ascii="宋体" w:hAnsi="宋体" w:hint="eastAsia"/>
                <w:b/>
                <w:sz w:val="24"/>
              </w:rPr>
              <w:t>编号</w:t>
            </w:r>
          </w:p>
        </w:tc>
        <w:tc>
          <w:tcPr>
            <w:tcW w:w="6164" w:type="dxa"/>
            <w:gridSpan w:val="4"/>
            <w:vAlign w:val="center"/>
          </w:tcPr>
          <w:p w:rsidR="00506CF7" w:rsidRPr="002732FE" w:rsidRDefault="00506CF7" w:rsidP="00E47FAC">
            <w:pPr>
              <w:snapToGrid w:val="0"/>
              <w:rPr>
                <w:rFonts w:ascii="宋体"/>
                <w:b/>
                <w:sz w:val="24"/>
              </w:rPr>
            </w:pPr>
          </w:p>
        </w:tc>
      </w:tr>
    </w:tbl>
    <w:p w:rsidR="00506CF7" w:rsidRPr="00322217" w:rsidRDefault="00506CF7" w:rsidP="00B2621D">
      <w:pPr>
        <w:pStyle w:val="2"/>
        <w:jc w:val="center"/>
        <w:rPr>
          <w:rFonts w:ascii="宋体" w:eastAsia="宋体"/>
          <w:sz w:val="30"/>
          <w:szCs w:val="30"/>
        </w:rPr>
      </w:pPr>
      <w:r w:rsidRPr="00322217">
        <w:rPr>
          <w:rFonts w:ascii="汉鼎简楷体" w:eastAsia="汉鼎简楷体" w:hAnsi="宋体" w:hint="eastAsia"/>
          <w:sz w:val="30"/>
          <w:szCs w:val="30"/>
        </w:rPr>
        <w:t>二、轮转科室和时间安排</w:t>
      </w:r>
    </w:p>
    <w:p w:rsidR="00506CF7" w:rsidRPr="00EA2C63" w:rsidRDefault="00506CF7" w:rsidP="00B2621D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2112"/>
        <w:gridCol w:w="2296"/>
        <w:gridCol w:w="2327"/>
      </w:tblGrid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b/>
                <w:sz w:val="24"/>
              </w:rPr>
            </w:pPr>
            <w:r w:rsidRPr="00322217">
              <w:rPr>
                <w:rFonts w:ascii="宋体" w:hint="eastAsia"/>
                <w:b/>
                <w:sz w:val="24"/>
              </w:rPr>
              <w:t>轮转科室</w:t>
            </w:r>
          </w:p>
        </w:tc>
        <w:tc>
          <w:tcPr>
            <w:tcW w:w="2112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应</w:t>
            </w:r>
            <w:r w:rsidRPr="00322217">
              <w:rPr>
                <w:rFonts w:ascii="宋体" w:hint="eastAsia"/>
                <w:b/>
                <w:sz w:val="24"/>
              </w:rPr>
              <w:t>轮转时间（月）</w:t>
            </w:r>
          </w:p>
        </w:tc>
        <w:tc>
          <w:tcPr>
            <w:tcW w:w="2296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实际轮转时间（月）</w:t>
            </w:r>
          </w:p>
        </w:tc>
        <w:tc>
          <w:tcPr>
            <w:tcW w:w="2327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b/>
                <w:sz w:val="24"/>
              </w:rPr>
            </w:pPr>
            <w:r w:rsidRPr="00322217">
              <w:rPr>
                <w:rFonts w:ascii="宋体" w:hint="eastAsia"/>
                <w:b/>
                <w:sz w:val="24"/>
              </w:rPr>
              <w:t>备注</w:t>
            </w:r>
          </w:p>
        </w:tc>
      </w:tr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Pr="00322217" w:rsidRDefault="00506CF7" w:rsidP="00575C6F">
            <w:pPr>
              <w:ind w:leftChars="100" w:left="210"/>
              <w:jc w:val="center"/>
              <w:rPr>
                <w:rFonts w:ascii="宋体"/>
                <w:sz w:val="24"/>
              </w:rPr>
            </w:pPr>
            <w:r w:rsidRPr="00322217">
              <w:rPr>
                <w:rFonts w:ascii="宋体" w:hAnsi="宋体" w:hint="eastAsia"/>
                <w:sz w:val="24"/>
              </w:rPr>
              <w:t>总住院医师</w:t>
            </w:r>
          </w:p>
        </w:tc>
        <w:tc>
          <w:tcPr>
            <w:tcW w:w="2112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6</w:t>
            </w:r>
          </w:p>
        </w:tc>
        <w:tc>
          <w:tcPr>
            <w:tcW w:w="2296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</w:tr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Pr="00322217" w:rsidRDefault="00506CF7" w:rsidP="00575C6F">
            <w:pPr>
              <w:ind w:leftChars="100" w:left="21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肿瘤内科</w:t>
            </w:r>
          </w:p>
        </w:tc>
        <w:tc>
          <w:tcPr>
            <w:tcW w:w="2112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3</w:t>
            </w:r>
          </w:p>
        </w:tc>
        <w:tc>
          <w:tcPr>
            <w:tcW w:w="2296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</w:tr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Pr="00322217" w:rsidRDefault="00506CF7" w:rsidP="00575C6F">
            <w:pPr>
              <w:ind w:leftChars="100" w:left="21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肿瘤病理</w:t>
            </w:r>
          </w:p>
        </w:tc>
        <w:tc>
          <w:tcPr>
            <w:tcW w:w="2112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2</w:t>
            </w:r>
          </w:p>
        </w:tc>
        <w:tc>
          <w:tcPr>
            <w:tcW w:w="2296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</w:tr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Pr="00322217" w:rsidRDefault="00506CF7" w:rsidP="00575C6F">
            <w:pPr>
              <w:ind w:leftChars="100" w:left="21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肿瘤影像</w:t>
            </w:r>
          </w:p>
        </w:tc>
        <w:tc>
          <w:tcPr>
            <w:tcW w:w="2112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2</w:t>
            </w:r>
          </w:p>
        </w:tc>
        <w:tc>
          <w:tcPr>
            <w:tcW w:w="2296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</w:tr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Pr="00322217" w:rsidRDefault="00506CF7" w:rsidP="00575C6F">
            <w:pPr>
              <w:ind w:leftChars="100" w:left="21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肿瘤放疗</w:t>
            </w:r>
          </w:p>
        </w:tc>
        <w:tc>
          <w:tcPr>
            <w:tcW w:w="2112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3</w:t>
            </w:r>
          </w:p>
        </w:tc>
        <w:tc>
          <w:tcPr>
            <w:tcW w:w="2296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</w:tr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Pr="00322217" w:rsidRDefault="00506CF7" w:rsidP="00575C6F">
            <w:pPr>
              <w:ind w:leftChars="100" w:left="21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麻醉</w:t>
            </w:r>
          </w:p>
        </w:tc>
        <w:tc>
          <w:tcPr>
            <w:tcW w:w="2112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2</w:t>
            </w:r>
          </w:p>
        </w:tc>
        <w:tc>
          <w:tcPr>
            <w:tcW w:w="2296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</w:tr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Default="00506CF7" w:rsidP="00575C6F">
            <w:pPr>
              <w:ind w:leftChars="100" w:left="21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胃肠肿瘤外科</w:t>
            </w:r>
          </w:p>
        </w:tc>
        <w:tc>
          <w:tcPr>
            <w:tcW w:w="6735" w:type="dxa"/>
            <w:gridSpan w:val="3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至少选择</w:t>
            </w:r>
            <w:r>
              <w:rPr>
                <w:rFonts w:ascii="宋体"/>
                <w:sz w:val="24"/>
              </w:rPr>
              <w:t>4</w:t>
            </w:r>
            <w:r>
              <w:rPr>
                <w:rFonts w:ascii="宋体" w:hint="eastAsia"/>
                <w:sz w:val="24"/>
              </w:rPr>
              <w:t>个专业，共计</w:t>
            </w:r>
            <w:r>
              <w:rPr>
                <w:rFonts w:ascii="宋体"/>
                <w:sz w:val="24"/>
              </w:rPr>
              <w:t>18</w:t>
            </w:r>
            <w:r>
              <w:rPr>
                <w:rFonts w:ascii="宋体" w:hint="eastAsia"/>
                <w:sz w:val="24"/>
              </w:rPr>
              <w:t>个月</w:t>
            </w:r>
          </w:p>
        </w:tc>
      </w:tr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Default="00506CF7" w:rsidP="00575C6F">
            <w:pPr>
              <w:ind w:leftChars="100" w:left="21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6</w:t>
            </w:r>
          </w:p>
        </w:tc>
        <w:tc>
          <w:tcPr>
            <w:tcW w:w="2296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</w:tr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Default="00506CF7" w:rsidP="00575C6F">
            <w:pPr>
              <w:ind w:leftChars="100" w:left="21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6</w:t>
            </w:r>
          </w:p>
        </w:tc>
        <w:tc>
          <w:tcPr>
            <w:tcW w:w="2296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</w:tr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Default="00506CF7" w:rsidP="00575C6F">
            <w:pPr>
              <w:ind w:leftChars="100" w:left="21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3</w:t>
            </w:r>
          </w:p>
        </w:tc>
        <w:tc>
          <w:tcPr>
            <w:tcW w:w="2296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</w:tr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Default="00506CF7" w:rsidP="00575C6F">
            <w:pPr>
              <w:ind w:leftChars="100" w:left="21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3</w:t>
            </w:r>
          </w:p>
        </w:tc>
        <w:tc>
          <w:tcPr>
            <w:tcW w:w="2296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</w:tr>
      <w:tr w:rsidR="00506CF7" w:rsidRPr="00322217" w:rsidTr="00E47FAC">
        <w:trPr>
          <w:trHeight w:val="680"/>
        </w:trPr>
        <w:tc>
          <w:tcPr>
            <w:tcW w:w="3119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  <w:r w:rsidRPr="00322217">
              <w:rPr>
                <w:rFonts w:ascii="宋体" w:hint="eastAsia"/>
                <w:sz w:val="24"/>
              </w:rPr>
              <w:t>合计</w:t>
            </w:r>
          </w:p>
        </w:tc>
        <w:tc>
          <w:tcPr>
            <w:tcW w:w="2112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  <w:r w:rsidRPr="00322217">
              <w:rPr>
                <w:rFonts w:ascii="宋体"/>
                <w:sz w:val="24"/>
              </w:rPr>
              <w:t>36</w:t>
            </w:r>
          </w:p>
        </w:tc>
        <w:tc>
          <w:tcPr>
            <w:tcW w:w="2296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27" w:type="dxa"/>
            <w:vAlign w:val="center"/>
          </w:tcPr>
          <w:p w:rsidR="00506CF7" w:rsidRPr="0032221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</w:tr>
    </w:tbl>
    <w:p w:rsidR="00506CF7" w:rsidRDefault="00506CF7" w:rsidP="00B2621D">
      <w:pPr>
        <w:widowControl/>
        <w:jc w:val="left"/>
        <w:rPr>
          <w:rFonts w:ascii="黑体" w:eastAsia="黑体"/>
          <w:b/>
          <w:bCs/>
          <w:color w:val="FF6600"/>
          <w:sz w:val="32"/>
          <w:szCs w:val="32"/>
        </w:rPr>
      </w:pPr>
      <w:r>
        <w:rPr>
          <w:rFonts w:ascii="黑体" w:eastAsia="黑体"/>
          <w:b/>
          <w:bCs/>
          <w:color w:val="FF6600"/>
          <w:sz w:val="32"/>
          <w:szCs w:val="32"/>
        </w:rPr>
        <w:br w:type="page"/>
      </w:r>
    </w:p>
    <w:p w:rsidR="00506CF7" w:rsidRDefault="00506CF7" w:rsidP="00B2621D">
      <w:pPr>
        <w:widowControl/>
        <w:jc w:val="center"/>
        <w:rPr>
          <w:rFonts w:asci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三、专科医师培训轮转考勤登记表</w:t>
      </w:r>
    </w:p>
    <w:tbl>
      <w:tblPr>
        <w:tblW w:w="9505" w:type="dxa"/>
        <w:jc w:val="center"/>
        <w:tblInd w:w="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" w:type="dxa"/>
          <w:right w:w="6" w:type="dxa"/>
        </w:tblCellMar>
        <w:tblLook w:val="0000"/>
      </w:tblPr>
      <w:tblGrid>
        <w:gridCol w:w="1777"/>
        <w:gridCol w:w="851"/>
        <w:gridCol w:w="1417"/>
        <w:gridCol w:w="1418"/>
        <w:gridCol w:w="994"/>
        <w:gridCol w:w="848"/>
        <w:gridCol w:w="909"/>
        <w:gridCol w:w="1291"/>
      </w:tblGrid>
      <w:tr w:rsidR="00506CF7" w:rsidTr="00E47FAC">
        <w:trPr>
          <w:trHeight w:hRule="exact" w:val="390"/>
          <w:jc w:val="center"/>
        </w:trPr>
        <w:tc>
          <w:tcPr>
            <w:tcW w:w="177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轮转科室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时间</w:t>
            </w:r>
          </w:p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(</w:t>
            </w:r>
            <w:r>
              <w:rPr>
                <w:rFonts w:ascii="宋体" w:hAnsi="宋体" w:hint="eastAsia"/>
                <w:b/>
                <w:bCs/>
              </w:rPr>
              <w:t>月</w:t>
            </w:r>
            <w:r>
              <w:rPr>
                <w:rFonts w:ascii="宋体" w:hAnsi="宋体"/>
                <w:b/>
                <w:bCs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实际轮转情况（年</w:t>
            </w:r>
            <w:r>
              <w:rPr>
                <w:rFonts w:ascii="宋体" w:hAnsi="宋体"/>
                <w:b/>
                <w:bCs/>
              </w:rPr>
              <w:t>/</w:t>
            </w:r>
            <w:r>
              <w:rPr>
                <w:rFonts w:ascii="宋体" w:hAnsi="宋体" w:hint="eastAsia"/>
                <w:b/>
                <w:bCs/>
              </w:rPr>
              <w:t>月</w:t>
            </w:r>
            <w:r>
              <w:rPr>
                <w:rFonts w:ascii="宋体" w:hAnsi="宋体"/>
                <w:b/>
                <w:bCs/>
              </w:rPr>
              <w:t>/</w:t>
            </w:r>
            <w:r>
              <w:rPr>
                <w:rFonts w:ascii="宋体" w:hAnsi="宋体" w:hint="eastAsia"/>
                <w:b/>
                <w:bCs/>
              </w:rPr>
              <w:t>日）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缺勤（天）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负责医师</w:t>
            </w:r>
          </w:p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签</w:t>
            </w:r>
            <w:r>
              <w:rPr>
                <w:rFonts w:ascii="宋体" w:hAnsi="宋体"/>
                <w:b/>
                <w:bCs/>
              </w:rPr>
              <w:t xml:space="preserve">   </w:t>
            </w:r>
            <w:r>
              <w:rPr>
                <w:rFonts w:ascii="宋体" w:hAnsi="宋体" w:hint="eastAsia"/>
                <w:b/>
                <w:bCs/>
              </w:rPr>
              <w:t>字</w:t>
            </w:r>
          </w:p>
        </w:tc>
      </w:tr>
      <w:tr w:rsidR="00506CF7" w:rsidTr="00E47FAC">
        <w:trPr>
          <w:trHeight w:hRule="exact" w:val="365"/>
          <w:jc w:val="center"/>
        </w:trPr>
        <w:tc>
          <w:tcPr>
            <w:tcW w:w="177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开始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结束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</w:rPr>
              <w:t>病假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</w:rPr>
              <w:t>事假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hint="eastAsia"/>
              </w:rPr>
              <w:t>缺勤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/>
                <w:bCs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rPr>
                <w:rFonts w:ascii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ind w:left="384"/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hRule="exact" w:val="737"/>
          <w:jc w:val="center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ind w:leftChars="35" w:left="73"/>
              <w:jc w:val="center"/>
              <w:rPr>
                <w:rFonts w:ascii="宋体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E47FAC">
            <w:pPr>
              <w:jc w:val="center"/>
              <w:rPr>
                <w:rFonts w:ascii="宋体"/>
              </w:rPr>
            </w:pPr>
          </w:p>
        </w:tc>
      </w:tr>
      <w:tr w:rsidR="00506CF7" w:rsidTr="00E47FAC">
        <w:trPr>
          <w:trHeight w:val="765"/>
          <w:jc w:val="center"/>
        </w:trPr>
        <w:tc>
          <w:tcPr>
            <w:tcW w:w="950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575C6F">
            <w:pPr>
              <w:tabs>
                <w:tab w:val="left" w:pos="4150"/>
              </w:tabs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Ansi="宋体" w:hint="eastAsia"/>
              </w:rPr>
              <w:t>产假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ascii="宋体" w:hAnsi="宋体" w:hint="eastAsia"/>
              </w:rPr>
              <w:t>天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（从</w:t>
            </w:r>
            <w:r>
              <w:rPr>
                <w:rFonts w:ascii="宋体" w:hAnsi="宋体"/>
              </w:rPr>
              <w:t xml:space="preserve">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日至</w:t>
            </w:r>
            <w:r>
              <w:rPr>
                <w:rFonts w:ascii="宋体" w:hAnsi="宋体"/>
              </w:rPr>
              <w:t xml:space="preserve">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）</w:t>
            </w:r>
          </w:p>
        </w:tc>
      </w:tr>
    </w:tbl>
    <w:p w:rsidR="00506CF7" w:rsidRDefault="00506CF7" w:rsidP="00B2621D"/>
    <w:p w:rsidR="00506CF7" w:rsidRDefault="00506CF7" w:rsidP="00B2621D">
      <w:r>
        <w:rPr>
          <w:rFonts w:hint="eastAsia"/>
        </w:rPr>
        <w:t>注：按实际轮转时间顺序填写轮转科室，用</w:t>
      </w:r>
      <w:r>
        <w:t>*</w:t>
      </w:r>
      <w:r>
        <w:rPr>
          <w:rFonts w:hint="eastAsia"/>
        </w:rPr>
        <w:t>标明选转科室。</w:t>
      </w:r>
    </w:p>
    <w:p w:rsidR="00506CF7" w:rsidRDefault="00506CF7" w:rsidP="00B2621D">
      <w:pPr>
        <w:jc w:val="center"/>
        <w:rPr>
          <w:rFonts w:ascii="华文中宋" w:eastAsia="华文中宋" w:hAnsi="华文中宋"/>
          <w:b/>
          <w:bCs/>
          <w:sz w:val="48"/>
          <w:szCs w:val="48"/>
        </w:rPr>
      </w:pPr>
    </w:p>
    <w:p w:rsidR="00506CF7" w:rsidRDefault="00506CF7" w:rsidP="000D67D4">
      <w:bookmarkStart w:id="0" w:name="_Toc234381045"/>
      <w:bookmarkStart w:id="1" w:name="_Toc234381125"/>
      <w:r>
        <w:t xml:space="preserve"> </w:t>
      </w:r>
    </w:p>
    <w:p w:rsidR="00506CF7" w:rsidRDefault="00506CF7" w:rsidP="00831B6E">
      <w:pPr>
        <w:widowControl/>
        <w:jc w:val="left"/>
      </w:pPr>
    </w:p>
    <w:p w:rsidR="00506CF7" w:rsidRDefault="00506CF7" w:rsidP="00E47FAC">
      <w:pPr>
        <w:jc w:val="center"/>
        <w:outlineLvl w:val="0"/>
        <w:rPr>
          <w:rFonts w:ascii="宋体"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四、专科医师培训轮转考核汇总表</w:t>
      </w:r>
    </w:p>
    <w:tbl>
      <w:tblPr>
        <w:tblpPr w:leftFromText="180" w:rightFromText="180" w:vertAnchor="text" w:horzAnchor="margin" w:tblpXSpec="center" w:tblpY="2"/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6"/>
        <w:gridCol w:w="25"/>
        <w:gridCol w:w="905"/>
        <w:gridCol w:w="799"/>
        <w:gridCol w:w="462"/>
        <w:gridCol w:w="509"/>
        <w:gridCol w:w="540"/>
        <w:gridCol w:w="540"/>
        <w:gridCol w:w="509"/>
        <w:gridCol w:w="462"/>
        <w:gridCol w:w="470"/>
        <w:gridCol w:w="458"/>
        <w:gridCol w:w="458"/>
        <w:gridCol w:w="458"/>
        <w:gridCol w:w="458"/>
        <w:gridCol w:w="507"/>
        <w:gridCol w:w="540"/>
        <w:gridCol w:w="423"/>
      </w:tblGrid>
      <w:tr w:rsidR="00506CF7" w:rsidTr="00E47FAC">
        <w:trPr>
          <w:cantSplit/>
          <w:trHeight w:val="1503"/>
        </w:trPr>
        <w:tc>
          <w:tcPr>
            <w:tcW w:w="3175" w:type="dxa"/>
            <w:gridSpan w:val="4"/>
            <w:tcBorders>
              <w:tl2br w:val="single" w:sz="4" w:space="0" w:color="auto"/>
            </w:tcBorders>
            <w:vAlign w:val="center"/>
          </w:tcPr>
          <w:p w:rsidR="00506CF7" w:rsidRDefault="00506CF7" w:rsidP="00E47FAC">
            <w:pPr>
              <w:spacing w:line="420" w:lineRule="exac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</w:t>
            </w:r>
            <w:r>
              <w:rPr>
                <w:rFonts w:ascii="宋体" w:hAnsi="宋体" w:hint="eastAsia"/>
                <w:sz w:val="24"/>
              </w:rPr>
              <w:t>轮转科室</w:t>
            </w:r>
          </w:p>
          <w:p w:rsidR="00506CF7" w:rsidRDefault="00506CF7" w:rsidP="00E47FAC">
            <w:pPr>
              <w:spacing w:line="42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测评项目</w:t>
            </w:r>
          </w:p>
        </w:tc>
        <w:tc>
          <w:tcPr>
            <w:tcW w:w="462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9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0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0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9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62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70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58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58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58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58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507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0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23" w:type="dxa"/>
            <w:textDirection w:val="tbRlV"/>
            <w:vAlign w:val="center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</w:t>
            </w:r>
          </w:p>
        </w:tc>
      </w:tr>
      <w:tr w:rsidR="00506CF7" w:rsidTr="00E47FAC">
        <w:trPr>
          <w:cantSplit/>
          <w:trHeight w:val="483"/>
        </w:trPr>
        <w:tc>
          <w:tcPr>
            <w:tcW w:w="1471" w:type="dxa"/>
            <w:gridSpan w:val="2"/>
            <w:vMerge w:val="restart"/>
            <w:vAlign w:val="center"/>
          </w:tcPr>
          <w:p w:rsidR="00506CF7" w:rsidRDefault="00506CF7" w:rsidP="00E47FAC">
            <w:pPr>
              <w:spacing w:line="42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一、轮转科室情况</w:t>
            </w:r>
          </w:p>
        </w:tc>
        <w:tc>
          <w:tcPr>
            <w:tcW w:w="1704" w:type="dxa"/>
            <w:gridSpan w:val="2"/>
            <w:vAlign w:val="center"/>
          </w:tcPr>
          <w:p w:rsidR="00506CF7" w:rsidRDefault="00506CF7" w:rsidP="00E47FAC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轮转科室</w:t>
            </w:r>
          </w:p>
        </w:tc>
        <w:tc>
          <w:tcPr>
            <w:tcW w:w="462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9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9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62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70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7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3" w:type="dxa"/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</w:tr>
      <w:tr w:rsidR="00506CF7" w:rsidTr="00E47FAC">
        <w:trPr>
          <w:cantSplit/>
          <w:trHeight w:val="450"/>
        </w:trPr>
        <w:tc>
          <w:tcPr>
            <w:tcW w:w="1471" w:type="dxa"/>
            <w:gridSpan w:val="2"/>
            <w:vMerge/>
            <w:vAlign w:val="center"/>
          </w:tcPr>
          <w:p w:rsidR="00506CF7" w:rsidRDefault="00506CF7" w:rsidP="00E47FAC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506CF7" w:rsidRDefault="00506CF7" w:rsidP="00E47FAC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出勤情况</w:t>
            </w:r>
          </w:p>
        </w:tc>
        <w:tc>
          <w:tcPr>
            <w:tcW w:w="462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9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62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70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7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3" w:type="dxa"/>
            <w:tcBorders>
              <w:bottom w:val="nil"/>
            </w:tcBorders>
          </w:tcPr>
          <w:p w:rsidR="00506CF7" w:rsidRDefault="00506CF7" w:rsidP="00E47FAC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</w:tr>
      <w:tr w:rsidR="00506CF7" w:rsidTr="00E47FAC">
        <w:trPr>
          <w:trHeight w:val="457"/>
        </w:trPr>
        <w:tc>
          <w:tcPr>
            <w:tcW w:w="3175" w:type="dxa"/>
            <w:gridSpan w:val="4"/>
            <w:vAlign w:val="center"/>
          </w:tcPr>
          <w:p w:rsidR="00506CF7" w:rsidRDefault="00506CF7" w:rsidP="00E47FAC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二、医德医风</w:t>
            </w:r>
          </w:p>
        </w:tc>
        <w:tc>
          <w:tcPr>
            <w:tcW w:w="462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09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09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62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70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07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23" w:type="dxa"/>
          </w:tcPr>
          <w:p w:rsidR="00506CF7" w:rsidRDefault="00506CF7" w:rsidP="00E47FAC">
            <w:pPr>
              <w:jc w:val="center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 w:val="restart"/>
            <w:vAlign w:val="center"/>
          </w:tcPr>
          <w:p w:rsidR="00506CF7" w:rsidRPr="000D67D4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  <w:r w:rsidRPr="000D67D4">
              <w:rPr>
                <w:rFonts w:ascii="宋体" w:hAnsi="宋体" w:hint="eastAsia"/>
                <w:sz w:val="24"/>
              </w:rPr>
              <w:t>三、临床</w:t>
            </w:r>
          </w:p>
          <w:p w:rsidR="00506CF7" w:rsidRPr="000D67D4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  <w:r w:rsidRPr="000D67D4">
              <w:rPr>
                <w:rFonts w:ascii="宋体" w:hAnsi="宋体" w:hint="eastAsia"/>
                <w:sz w:val="24"/>
              </w:rPr>
              <w:t>实践指标完成情况</w:t>
            </w:r>
          </w:p>
        </w:tc>
        <w:tc>
          <w:tcPr>
            <w:tcW w:w="799" w:type="dxa"/>
            <w:vAlign w:val="center"/>
          </w:tcPr>
          <w:p w:rsidR="00506CF7" w:rsidRPr="000D67D4" w:rsidRDefault="00506CF7" w:rsidP="00E47FAC">
            <w:pPr>
              <w:adjustRightInd w:val="0"/>
              <w:snapToGrid w:val="0"/>
              <w:rPr>
                <w:rFonts w:ascii="宋体"/>
                <w:sz w:val="24"/>
              </w:rPr>
            </w:pPr>
            <w:r w:rsidRPr="000D67D4">
              <w:rPr>
                <w:rFonts w:ascii="宋体" w:hAnsi="宋体"/>
                <w:spacing w:val="-6"/>
                <w:sz w:val="24"/>
              </w:rPr>
              <w:t>1</w:t>
            </w: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rightChars="-30" w:right="-63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rightChars="-30" w:right="-63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rightChars="-30" w:right="-63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rightChars="-30" w:right="-63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rightChars="-30" w:right="-63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rightChars="-30" w:right="-63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/>
            <w:vAlign w:val="center"/>
          </w:tcPr>
          <w:p w:rsidR="00506CF7" w:rsidRPr="000D67D4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506CF7" w:rsidRPr="000D67D4" w:rsidRDefault="00506CF7" w:rsidP="00575C6F">
            <w:pPr>
              <w:adjustRightInd w:val="0"/>
              <w:snapToGrid w:val="0"/>
              <w:ind w:rightChars="-30" w:right="-63"/>
              <w:rPr>
                <w:rFonts w:ascii="宋体"/>
                <w:sz w:val="24"/>
              </w:rPr>
            </w:pPr>
            <w:r w:rsidRPr="000D67D4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29" w:left="-61" w:rightChars="-30" w:right="-63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29" w:left="-61" w:rightChars="-30" w:right="-63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29" w:left="-61" w:rightChars="-30" w:right="-63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29" w:left="-61" w:rightChars="-30" w:right="-63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29" w:left="-61" w:rightChars="-30" w:right="-63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29" w:left="-61" w:rightChars="-30" w:right="-63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/>
            <w:vAlign w:val="center"/>
          </w:tcPr>
          <w:p w:rsidR="00506CF7" w:rsidRPr="000D67D4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506CF7" w:rsidRPr="000D67D4" w:rsidRDefault="00506CF7" w:rsidP="00575C6F">
            <w:pPr>
              <w:adjustRightInd w:val="0"/>
              <w:snapToGrid w:val="0"/>
              <w:ind w:rightChars="-30" w:right="-63"/>
              <w:rPr>
                <w:rFonts w:ascii="宋体"/>
                <w:sz w:val="24"/>
              </w:rPr>
            </w:pPr>
            <w:r w:rsidRPr="000D67D4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29" w:left="-61" w:rightChars="-30" w:right="-63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29" w:left="-61" w:rightChars="-30" w:right="-63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29" w:left="-61" w:rightChars="-30" w:right="-63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29" w:left="-61" w:rightChars="-30" w:right="-63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29" w:left="-61" w:rightChars="-30" w:right="-63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29" w:left="-61" w:rightChars="-30" w:right="-63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spacing w:line="420" w:lineRule="exact"/>
              <w:ind w:leftChars="-50" w:left="-105" w:firstLineChars="50" w:firstLine="120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spacing w:line="420" w:lineRule="exact"/>
              <w:ind w:leftChars="-50" w:left="-105" w:firstLineChars="50" w:firstLine="120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spacing w:line="420" w:lineRule="exact"/>
              <w:ind w:leftChars="-50" w:left="-105" w:firstLineChars="50" w:firstLine="120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spacing w:line="420" w:lineRule="exact"/>
              <w:ind w:leftChars="-50" w:left="-105" w:firstLineChars="50" w:firstLine="120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spacing w:line="420" w:lineRule="exact"/>
              <w:ind w:leftChars="-50" w:left="-105" w:firstLineChars="50" w:firstLine="120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spacing w:line="420" w:lineRule="exact"/>
              <w:ind w:leftChars="-50" w:left="-105" w:firstLineChars="50" w:firstLine="120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spacing w:line="420" w:lineRule="exact"/>
              <w:ind w:leftChars="-50" w:left="-105" w:firstLineChars="50" w:firstLine="120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spacing w:line="420" w:lineRule="exact"/>
              <w:ind w:leftChars="-50" w:left="-105" w:firstLineChars="50" w:firstLine="120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/>
            <w:vAlign w:val="center"/>
          </w:tcPr>
          <w:p w:rsidR="00506CF7" w:rsidRPr="000D67D4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506CF7" w:rsidRPr="000D67D4" w:rsidRDefault="00506CF7" w:rsidP="00E47FAC">
            <w:pPr>
              <w:adjustRightInd w:val="0"/>
              <w:snapToGrid w:val="0"/>
              <w:rPr>
                <w:rFonts w:ascii="宋体"/>
                <w:sz w:val="24"/>
              </w:rPr>
            </w:pPr>
            <w:r w:rsidRPr="000D67D4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/>
            <w:vAlign w:val="center"/>
          </w:tcPr>
          <w:p w:rsidR="00506CF7" w:rsidRPr="000D67D4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506CF7" w:rsidRPr="000D67D4" w:rsidRDefault="00506CF7" w:rsidP="00E47FAC">
            <w:pPr>
              <w:adjustRightInd w:val="0"/>
              <w:snapToGrid w:val="0"/>
              <w:rPr>
                <w:rFonts w:ascii="宋体"/>
                <w:sz w:val="24"/>
              </w:rPr>
            </w:pPr>
            <w:r w:rsidRPr="000D67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 w:val="restart"/>
            <w:vAlign w:val="center"/>
          </w:tcPr>
          <w:p w:rsidR="00506CF7" w:rsidRPr="000D67D4" w:rsidRDefault="00506CF7" w:rsidP="00575C6F">
            <w:pPr>
              <w:ind w:leftChars="-86" w:left="-181" w:rightChars="-30" w:right="-63" w:firstLineChars="48" w:firstLine="115"/>
              <w:jc w:val="center"/>
              <w:rPr>
                <w:rFonts w:ascii="宋体"/>
                <w:sz w:val="24"/>
              </w:rPr>
            </w:pPr>
            <w:r w:rsidRPr="000D67D4">
              <w:rPr>
                <w:rFonts w:ascii="宋体" w:hAnsi="宋体" w:hint="eastAsia"/>
                <w:sz w:val="24"/>
              </w:rPr>
              <w:t>四、临床</w:t>
            </w:r>
          </w:p>
          <w:p w:rsidR="00506CF7" w:rsidRPr="000D67D4" w:rsidRDefault="00506CF7" w:rsidP="00575C6F">
            <w:pPr>
              <w:ind w:leftChars="-86" w:left="-181" w:rightChars="-30" w:right="-63" w:firstLineChars="48" w:firstLine="115"/>
              <w:jc w:val="center"/>
              <w:rPr>
                <w:rFonts w:ascii="宋体"/>
                <w:sz w:val="24"/>
              </w:rPr>
            </w:pPr>
            <w:r w:rsidRPr="000D67D4">
              <w:rPr>
                <w:rFonts w:ascii="宋体" w:hAnsi="宋体" w:hint="eastAsia"/>
                <w:sz w:val="24"/>
              </w:rPr>
              <w:t>综合能力</w:t>
            </w:r>
          </w:p>
        </w:tc>
        <w:tc>
          <w:tcPr>
            <w:tcW w:w="799" w:type="dxa"/>
            <w:vAlign w:val="center"/>
          </w:tcPr>
          <w:p w:rsidR="00506CF7" w:rsidRPr="000D67D4" w:rsidRDefault="00506CF7" w:rsidP="000D67D4">
            <w:pPr>
              <w:adjustRightInd w:val="0"/>
              <w:snapToGrid w:val="0"/>
              <w:rPr>
                <w:rFonts w:ascii="宋体"/>
                <w:sz w:val="24"/>
              </w:rPr>
            </w:pPr>
            <w:r w:rsidRPr="000D67D4">
              <w:rPr>
                <w:rFonts w:ascii="宋体" w:hAnsi="宋体"/>
                <w:spacing w:val="-6"/>
                <w:sz w:val="24"/>
              </w:rPr>
              <w:t>1</w:t>
            </w: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/>
            <w:vAlign w:val="center"/>
          </w:tcPr>
          <w:p w:rsidR="00506CF7" w:rsidRPr="000D67D4" w:rsidRDefault="00506CF7" w:rsidP="00575C6F">
            <w:pPr>
              <w:ind w:leftChars="-86" w:left="-181" w:rightChars="-30" w:right="-63" w:firstLineChars="48" w:firstLine="115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506CF7" w:rsidRPr="000D67D4" w:rsidRDefault="00506CF7" w:rsidP="00575C6F">
            <w:pPr>
              <w:adjustRightInd w:val="0"/>
              <w:snapToGrid w:val="0"/>
              <w:ind w:rightChars="-30" w:right="-63"/>
              <w:rPr>
                <w:rFonts w:ascii="宋体"/>
                <w:sz w:val="24"/>
              </w:rPr>
            </w:pPr>
            <w:r w:rsidRPr="000D67D4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/>
            <w:vAlign w:val="center"/>
          </w:tcPr>
          <w:p w:rsidR="00506CF7" w:rsidRPr="000D67D4" w:rsidRDefault="00506CF7" w:rsidP="00575C6F">
            <w:pPr>
              <w:ind w:leftChars="-86" w:left="-181" w:rightChars="-30" w:right="-63" w:firstLineChars="48" w:firstLine="115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506CF7" w:rsidRPr="000D67D4" w:rsidRDefault="00506CF7" w:rsidP="00575C6F">
            <w:pPr>
              <w:adjustRightInd w:val="0"/>
              <w:snapToGrid w:val="0"/>
              <w:ind w:rightChars="-30" w:right="-63"/>
              <w:rPr>
                <w:rFonts w:ascii="宋体"/>
                <w:sz w:val="24"/>
              </w:rPr>
            </w:pPr>
            <w:r w:rsidRPr="000D67D4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/>
            <w:vAlign w:val="center"/>
          </w:tcPr>
          <w:p w:rsidR="00506CF7" w:rsidRPr="000D67D4" w:rsidRDefault="00506CF7" w:rsidP="00575C6F">
            <w:pPr>
              <w:ind w:leftChars="-86" w:left="-181" w:rightChars="-30" w:right="-63" w:firstLineChars="48" w:firstLine="115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506CF7" w:rsidRPr="000D67D4" w:rsidRDefault="00506CF7" w:rsidP="000D67D4">
            <w:pPr>
              <w:adjustRightInd w:val="0"/>
              <w:snapToGrid w:val="0"/>
              <w:rPr>
                <w:rFonts w:ascii="宋体"/>
                <w:sz w:val="24"/>
              </w:rPr>
            </w:pPr>
            <w:r w:rsidRPr="000D67D4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575C6F">
            <w:pPr>
              <w:ind w:leftChars="-30" w:left="-63" w:rightChars="-30" w:right="-63" w:firstLineChars="27" w:firstLine="65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/>
            <w:vAlign w:val="center"/>
          </w:tcPr>
          <w:p w:rsidR="00506CF7" w:rsidRPr="000D67D4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506CF7" w:rsidRPr="000D67D4" w:rsidRDefault="00506CF7" w:rsidP="000D67D4">
            <w:pPr>
              <w:adjustRightInd w:val="0"/>
              <w:snapToGrid w:val="0"/>
              <w:rPr>
                <w:rFonts w:ascii="宋体"/>
                <w:sz w:val="24"/>
              </w:rPr>
            </w:pPr>
            <w:r w:rsidRPr="000D67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/>
            <w:vAlign w:val="center"/>
          </w:tcPr>
          <w:p w:rsidR="00506CF7" w:rsidRPr="000D67D4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506CF7" w:rsidRPr="000D67D4" w:rsidRDefault="00506CF7" w:rsidP="000D67D4">
            <w:pPr>
              <w:adjustRightInd w:val="0"/>
              <w:snapToGrid w:val="0"/>
              <w:rPr>
                <w:rFonts w:ascii="宋体"/>
                <w:szCs w:val="21"/>
              </w:rPr>
            </w:pPr>
            <w:bookmarkStart w:id="2" w:name="_GoBack"/>
            <w:bookmarkEnd w:id="2"/>
            <w:r w:rsidRPr="000D67D4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/>
            <w:vAlign w:val="center"/>
          </w:tcPr>
          <w:p w:rsidR="00506CF7" w:rsidRPr="000D67D4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506CF7" w:rsidRPr="000D67D4" w:rsidRDefault="00506CF7" w:rsidP="000D67D4">
            <w:pPr>
              <w:adjustRightInd w:val="0"/>
              <w:snapToGrid w:val="0"/>
              <w:rPr>
                <w:rFonts w:ascii="宋体"/>
                <w:szCs w:val="21"/>
              </w:rPr>
            </w:pPr>
            <w:r w:rsidRPr="000D67D4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</w:tr>
      <w:tr w:rsidR="00506CF7" w:rsidTr="004803E6">
        <w:trPr>
          <w:cantSplit/>
          <w:trHeight w:hRule="exact" w:val="454"/>
        </w:trPr>
        <w:tc>
          <w:tcPr>
            <w:tcW w:w="2376" w:type="dxa"/>
            <w:gridSpan w:val="3"/>
            <w:vMerge/>
            <w:vAlign w:val="center"/>
          </w:tcPr>
          <w:p w:rsidR="00506CF7" w:rsidRPr="000D67D4" w:rsidRDefault="00506CF7" w:rsidP="00575C6F">
            <w:pPr>
              <w:ind w:leftChars="-30" w:left="-63" w:rightChars="-30" w:right="-63"/>
              <w:rPr>
                <w:rFonts w:ascii="宋体"/>
                <w:sz w:val="24"/>
              </w:rPr>
            </w:pPr>
          </w:p>
        </w:tc>
        <w:tc>
          <w:tcPr>
            <w:tcW w:w="799" w:type="dxa"/>
            <w:vAlign w:val="center"/>
          </w:tcPr>
          <w:p w:rsidR="00506CF7" w:rsidRPr="000D67D4" w:rsidRDefault="00506CF7" w:rsidP="000D67D4">
            <w:pPr>
              <w:adjustRightInd w:val="0"/>
              <w:snapToGrid w:val="0"/>
              <w:rPr>
                <w:rFonts w:ascii="宋体"/>
                <w:szCs w:val="21"/>
              </w:rPr>
            </w:pPr>
            <w:r w:rsidRPr="000D67D4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575C6F">
            <w:pPr>
              <w:ind w:leftChars="-30" w:left="-63" w:rightChars="-30" w:right="-63"/>
              <w:jc w:val="center"/>
              <w:rPr>
                <w:rFonts w:ascii="宋体"/>
                <w:sz w:val="24"/>
              </w:rPr>
            </w:pPr>
          </w:p>
        </w:tc>
      </w:tr>
      <w:tr w:rsidR="00506CF7" w:rsidTr="00E47FAC">
        <w:trPr>
          <w:trHeight w:val="463"/>
        </w:trPr>
        <w:tc>
          <w:tcPr>
            <w:tcW w:w="3175" w:type="dxa"/>
            <w:gridSpan w:val="4"/>
            <w:vAlign w:val="center"/>
          </w:tcPr>
          <w:p w:rsidR="00506CF7" w:rsidRDefault="00506CF7" w:rsidP="000D67D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五、</w:t>
            </w:r>
            <w:r>
              <w:rPr>
                <w:rFonts w:ascii="宋体" w:hAnsi="宋体" w:hint="eastAsia"/>
                <w:szCs w:val="21"/>
              </w:rPr>
              <w:t>参加各种形式学习（≥</w:t>
            </w:r>
            <w:r>
              <w:rPr>
                <w:rFonts w:ascii="宋体" w:hAnsi="宋体"/>
                <w:szCs w:val="21"/>
              </w:rPr>
              <w:t>40</w:t>
            </w:r>
            <w:r>
              <w:rPr>
                <w:rFonts w:ascii="宋体" w:hAnsi="宋体" w:hint="eastAsia"/>
                <w:szCs w:val="21"/>
              </w:rPr>
              <w:t>次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年）</w:t>
            </w: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0D67D4">
            <w:pPr>
              <w:spacing w:line="420" w:lineRule="exact"/>
              <w:ind w:left="1062"/>
              <w:rPr>
                <w:rFonts w:ascii="宋体"/>
                <w:sz w:val="24"/>
              </w:rPr>
            </w:pPr>
          </w:p>
        </w:tc>
      </w:tr>
      <w:tr w:rsidR="00506CF7" w:rsidTr="00E47FAC">
        <w:trPr>
          <w:cantSplit/>
          <w:trHeight w:val="315"/>
        </w:trPr>
        <w:tc>
          <w:tcPr>
            <w:tcW w:w="1446" w:type="dxa"/>
            <w:vMerge w:val="restart"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六、出科考试考核</w:t>
            </w:r>
            <w:r>
              <w:rPr>
                <w:rFonts w:ascii="宋体" w:hAnsi="宋体"/>
                <w:bCs/>
                <w:sz w:val="24"/>
              </w:rPr>
              <w:t xml:space="preserve"> </w:t>
            </w:r>
          </w:p>
        </w:tc>
        <w:tc>
          <w:tcPr>
            <w:tcW w:w="1729" w:type="dxa"/>
            <w:gridSpan w:val="3"/>
            <w:vAlign w:val="center"/>
          </w:tcPr>
          <w:p w:rsidR="00506CF7" w:rsidRDefault="00506CF7" w:rsidP="000D67D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理论考核</w:t>
            </w: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</w:tr>
      <w:tr w:rsidR="00506CF7" w:rsidTr="00E47FAC">
        <w:trPr>
          <w:cantSplit/>
          <w:trHeight w:val="354"/>
        </w:trPr>
        <w:tc>
          <w:tcPr>
            <w:tcW w:w="1446" w:type="dxa"/>
            <w:vMerge/>
            <w:vAlign w:val="center"/>
          </w:tcPr>
          <w:p w:rsidR="00506CF7" w:rsidRDefault="00506CF7" w:rsidP="000D67D4">
            <w:pPr>
              <w:spacing w:line="420" w:lineRule="exact"/>
              <w:rPr>
                <w:rFonts w:ascii="宋体"/>
                <w:bCs/>
                <w:sz w:val="24"/>
              </w:rPr>
            </w:pPr>
          </w:p>
        </w:tc>
        <w:tc>
          <w:tcPr>
            <w:tcW w:w="1729" w:type="dxa"/>
            <w:gridSpan w:val="3"/>
            <w:vAlign w:val="center"/>
          </w:tcPr>
          <w:p w:rsidR="00506CF7" w:rsidRDefault="00506CF7" w:rsidP="000D67D4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技能考核</w:t>
            </w: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509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62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70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58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507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  <w:tc>
          <w:tcPr>
            <w:tcW w:w="423" w:type="dxa"/>
            <w:vAlign w:val="center"/>
          </w:tcPr>
          <w:p w:rsidR="00506CF7" w:rsidRDefault="00506CF7" w:rsidP="000D67D4">
            <w:pPr>
              <w:spacing w:line="420" w:lineRule="exact"/>
              <w:ind w:left="2262"/>
              <w:rPr>
                <w:rFonts w:ascii="宋体"/>
                <w:sz w:val="24"/>
              </w:rPr>
            </w:pPr>
          </w:p>
        </w:tc>
      </w:tr>
      <w:tr w:rsidR="00506CF7" w:rsidTr="00E47FAC">
        <w:trPr>
          <w:trHeight w:val="1553"/>
        </w:trPr>
        <w:tc>
          <w:tcPr>
            <w:tcW w:w="4686" w:type="dxa"/>
            <w:gridSpan w:val="7"/>
          </w:tcPr>
          <w:p w:rsidR="00575C6F" w:rsidRDefault="00575C6F" w:rsidP="00575C6F">
            <w:pPr>
              <w:tabs>
                <w:tab w:val="left" w:pos="3420"/>
              </w:tabs>
              <w:spacing w:beforeLines="50"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专业基地意见：</w:t>
            </w:r>
          </w:p>
          <w:p w:rsidR="00575C6F" w:rsidRDefault="00575C6F" w:rsidP="00575C6F">
            <w:pPr>
              <w:tabs>
                <w:tab w:val="left" w:pos="3420"/>
              </w:tabs>
              <w:spacing w:beforeLines="50"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格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不合格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:rsidR="00575C6F" w:rsidRDefault="00575C6F" w:rsidP="00575C6F">
            <w:pPr>
              <w:tabs>
                <w:tab w:val="left" w:pos="3420"/>
              </w:tabs>
              <w:spacing w:beforeLines="50"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基地负责人签字</w:t>
            </w:r>
            <w:r>
              <w:rPr>
                <w:rFonts w:ascii="宋体" w:hAnsi="宋体"/>
                <w:sz w:val="24"/>
              </w:rPr>
              <w:t>:</w:t>
            </w:r>
          </w:p>
          <w:p w:rsidR="00506CF7" w:rsidRDefault="00506CF7" w:rsidP="00575C6F">
            <w:pPr>
              <w:tabs>
                <w:tab w:val="left" w:pos="3420"/>
              </w:tabs>
              <w:spacing w:beforeLines="50"/>
              <w:jc w:val="righ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5283" w:type="dxa"/>
            <w:gridSpan w:val="11"/>
          </w:tcPr>
          <w:p w:rsidR="00506CF7" w:rsidRDefault="00506CF7" w:rsidP="000D67D4">
            <w:pPr>
              <w:tabs>
                <w:tab w:val="left" w:pos="3420"/>
              </w:tabs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医疗机构管理部门意见</w:t>
            </w:r>
            <w:r>
              <w:rPr>
                <w:rFonts w:ascii="宋体" w:hAnsi="宋体"/>
                <w:sz w:val="24"/>
              </w:rPr>
              <w:t>:</w:t>
            </w:r>
          </w:p>
          <w:p w:rsidR="00506CF7" w:rsidRDefault="00506CF7" w:rsidP="00575C6F">
            <w:pPr>
              <w:tabs>
                <w:tab w:val="left" w:pos="3420"/>
              </w:tabs>
              <w:spacing w:beforeLines="50" w:line="360" w:lineRule="auto"/>
              <w:ind w:firstLineChars="800" w:firstLine="192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格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不合格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:rsidR="00506CF7" w:rsidRDefault="00506CF7" w:rsidP="000D67D4">
            <w:pPr>
              <w:tabs>
                <w:tab w:val="left" w:pos="3420"/>
              </w:tabs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</w:t>
            </w:r>
            <w:r>
              <w:rPr>
                <w:rFonts w:ascii="宋体" w:hAnsi="宋体"/>
                <w:sz w:val="24"/>
              </w:rPr>
              <w:t>:</w:t>
            </w:r>
          </w:p>
          <w:p w:rsidR="00506CF7" w:rsidRDefault="00506CF7" w:rsidP="000D67D4">
            <w:pPr>
              <w:tabs>
                <w:tab w:val="left" w:pos="3420"/>
              </w:tabs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单位盖章</w:t>
            </w:r>
            <w:r>
              <w:rPr>
                <w:rFonts w:ascii="宋体" w:hAnsi="宋体"/>
                <w:szCs w:val="21"/>
              </w:rPr>
              <w:t>)</w:t>
            </w:r>
          </w:p>
          <w:p w:rsidR="00506CF7" w:rsidRDefault="00506CF7" w:rsidP="000D67D4">
            <w:pPr>
              <w:tabs>
                <w:tab w:val="left" w:pos="3420"/>
              </w:tabs>
              <w:jc w:val="righ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506CF7" w:rsidRDefault="00506CF7" w:rsidP="00E47FAC">
      <w:pPr>
        <w:jc w:val="center"/>
        <w:rPr>
          <w:b/>
          <w:sz w:val="32"/>
          <w:szCs w:val="32"/>
        </w:rPr>
      </w:pPr>
    </w:p>
    <w:p w:rsidR="00506CF7" w:rsidRDefault="00506CF7" w:rsidP="00E47FAC">
      <w:pPr>
        <w:rPr>
          <w:rFonts w:ascii="宋体"/>
          <w:sz w:val="24"/>
        </w:rPr>
      </w:pPr>
    </w:p>
    <w:p w:rsidR="00506CF7" w:rsidRDefault="00506CF7" w:rsidP="000D67D4">
      <w:pPr>
        <w:widowControl/>
        <w:jc w:val="center"/>
        <w:rPr>
          <w:b/>
          <w:sz w:val="32"/>
        </w:rPr>
      </w:pPr>
      <w:r>
        <w:br w:type="page"/>
      </w:r>
      <w:bookmarkEnd w:id="0"/>
      <w:bookmarkEnd w:id="1"/>
      <w:r>
        <w:rPr>
          <w:rFonts w:hint="eastAsia"/>
          <w:b/>
          <w:sz w:val="32"/>
        </w:rPr>
        <w:lastRenderedPageBreak/>
        <w:t>五、转科小结</w:t>
      </w: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8"/>
        <w:gridCol w:w="1803"/>
        <w:gridCol w:w="1002"/>
        <w:gridCol w:w="1743"/>
        <w:gridCol w:w="1503"/>
        <w:gridCol w:w="1869"/>
        <w:gridCol w:w="939"/>
      </w:tblGrid>
      <w:tr w:rsidR="00506CF7" w:rsidTr="00B44E89">
        <w:trPr>
          <w:cantSplit/>
          <w:trHeight w:val="911"/>
          <w:jc w:val="center"/>
        </w:trPr>
        <w:tc>
          <w:tcPr>
            <w:tcW w:w="858" w:type="dxa"/>
            <w:vMerge w:val="restart"/>
            <w:vAlign w:val="center"/>
          </w:tcPr>
          <w:p w:rsidR="00506CF7" w:rsidRDefault="00506CF7" w:rsidP="00174A73">
            <w:pPr>
              <w:spacing w:line="400" w:lineRule="exact"/>
              <w:rPr>
                <w:bCs/>
              </w:rPr>
            </w:pPr>
            <w:r>
              <w:rPr>
                <w:rFonts w:hint="eastAsia"/>
                <w:bCs/>
              </w:rPr>
              <w:t>轮转期间</w:t>
            </w:r>
          </w:p>
        </w:tc>
        <w:tc>
          <w:tcPr>
            <w:tcW w:w="1803" w:type="dxa"/>
            <w:vAlign w:val="center"/>
          </w:tcPr>
          <w:p w:rsidR="00506CF7" w:rsidRDefault="00506CF7" w:rsidP="00575C6F">
            <w:pPr>
              <w:spacing w:line="400" w:lineRule="exact"/>
              <w:ind w:left="420" w:hangingChars="200" w:hanging="420"/>
              <w:rPr>
                <w:bCs/>
              </w:rPr>
            </w:pPr>
            <w:r>
              <w:rPr>
                <w:rFonts w:hint="eastAsia"/>
                <w:bCs/>
              </w:rPr>
              <w:t>管理床位</w:t>
            </w:r>
          </w:p>
        </w:tc>
        <w:tc>
          <w:tcPr>
            <w:tcW w:w="1002" w:type="dxa"/>
            <w:vAlign w:val="center"/>
          </w:tcPr>
          <w:p w:rsidR="00506CF7" w:rsidRDefault="00506CF7" w:rsidP="00575C6F">
            <w:pPr>
              <w:spacing w:line="400" w:lineRule="exact"/>
              <w:ind w:firstLineChars="300" w:firstLine="630"/>
              <w:rPr>
                <w:rFonts w:ascii="宋体"/>
                <w:bCs/>
                <w:szCs w:val="21"/>
              </w:rPr>
            </w:pPr>
            <w:r>
              <w:rPr>
                <w:rFonts w:hint="eastAsia"/>
                <w:bCs/>
              </w:rPr>
              <w:t>张</w:t>
            </w:r>
          </w:p>
        </w:tc>
        <w:tc>
          <w:tcPr>
            <w:tcW w:w="1743" w:type="dxa"/>
            <w:vAlign w:val="center"/>
          </w:tcPr>
          <w:p w:rsidR="00506CF7" w:rsidRDefault="00506CF7" w:rsidP="00575C6F">
            <w:pPr>
              <w:spacing w:line="400" w:lineRule="exact"/>
              <w:ind w:left="420" w:hangingChars="200" w:hanging="420"/>
              <w:rPr>
                <w:bCs/>
              </w:rPr>
            </w:pPr>
            <w:r>
              <w:rPr>
                <w:rFonts w:ascii="宋体" w:hAnsi="宋体" w:hint="eastAsia"/>
                <w:szCs w:val="21"/>
              </w:rPr>
              <w:t>收治病人</w:t>
            </w:r>
          </w:p>
        </w:tc>
        <w:tc>
          <w:tcPr>
            <w:tcW w:w="1503" w:type="dxa"/>
            <w:vAlign w:val="center"/>
          </w:tcPr>
          <w:p w:rsidR="00506CF7" w:rsidRDefault="00506CF7" w:rsidP="00575C6F">
            <w:pPr>
              <w:spacing w:line="400" w:lineRule="exact"/>
              <w:ind w:firstLineChars="550" w:firstLine="1155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例</w:t>
            </w:r>
          </w:p>
        </w:tc>
        <w:tc>
          <w:tcPr>
            <w:tcW w:w="1869" w:type="dxa"/>
            <w:vAlign w:val="center"/>
          </w:tcPr>
          <w:p w:rsidR="00506CF7" w:rsidRDefault="00506CF7" w:rsidP="00174A73"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病种类型</w:t>
            </w:r>
          </w:p>
        </w:tc>
        <w:tc>
          <w:tcPr>
            <w:tcW w:w="938" w:type="dxa"/>
            <w:vAlign w:val="center"/>
          </w:tcPr>
          <w:p w:rsidR="00506CF7" w:rsidRDefault="00506CF7" w:rsidP="00575C6F">
            <w:pPr>
              <w:spacing w:line="400" w:lineRule="exact"/>
              <w:ind w:firstLineChars="250" w:firstLine="525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种</w:t>
            </w:r>
          </w:p>
        </w:tc>
      </w:tr>
      <w:tr w:rsidR="00506CF7" w:rsidTr="00B44E89">
        <w:trPr>
          <w:cantSplit/>
          <w:trHeight w:val="673"/>
          <w:jc w:val="center"/>
        </w:trPr>
        <w:tc>
          <w:tcPr>
            <w:tcW w:w="858" w:type="dxa"/>
            <w:vMerge/>
            <w:vAlign w:val="center"/>
          </w:tcPr>
          <w:p w:rsidR="00506CF7" w:rsidRDefault="00506CF7" w:rsidP="00B53BD8">
            <w:pPr>
              <w:spacing w:line="400" w:lineRule="exact"/>
              <w:rPr>
                <w:bCs/>
              </w:rPr>
            </w:pPr>
          </w:p>
        </w:tc>
        <w:tc>
          <w:tcPr>
            <w:tcW w:w="1803" w:type="dxa"/>
            <w:vAlign w:val="center"/>
          </w:tcPr>
          <w:p w:rsidR="00506CF7" w:rsidRDefault="00506CF7" w:rsidP="00575C6F">
            <w:pPr>
              <w:spacing w:line="400" w:lineRule="exact"/>
              <w:ind w:left="420" w:hangingChars="200" w:hanging="420"/>
              <w:rPr>
                <w:bCs/>
              </w:rPr>
            </w:pPr>
            <w:r>
              <w:rPr>
                <w:rFonts w:ascii="宋体" w:hAnsi="宋体" w:hint="eastAsia"/>
                <w:szCs w:val="21"/>
              </w:rPr>
              <w:t>手术操作</w:t>
            </w:r>
          </w:p>
        </w:tc>
        <w:tc>
          <w:tcPr>
            <w:tcW w:w="1002" w:type="dxa"/>
            <w:vAlign w:val="center"/>
          </w:tcPr>
          <w:p w:rsidR="00506CF7" w:rsidRDefault="00506CF7" w:rsidP="00575C6F">
            <w:pPr>
              <w:spacing w:line="400" w:lineRule="exact"/>
              <w:ind w:firstLineChars="200" w:firstLine="420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例</w:t>
            </w:r>
          </w:p>
        </w:tc>
        <w:tc>
          <w:tcPr>
            <w:tcW w:w="1743" w:type="dxa"/>
            <w:vAlign w:val="center"/>
          </w:tcPr>
          <w:p w:rsidR="00506CF7" w:rsidRDefault="00506CF7" w:rsidP="00174A73"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术者</w:t>
            </w:r>
          </w:p>
        </w:tc>
        <w:tc>
          <w:tcPr>
            <w:tcW w:w="1503" w:type="dxa"/>
            <w:vAlign w:val="center"/>
          </w:tcPr>
          <w:p w:rsidR="00506CF7" w:rsidRDefault="00506CF7" w:rsidP="00575C6F">
            <w:pPr>
              <w:spacing w:line="400" w:lineRule="exact"/>
              <w:ind w:firstLineChars="550" w:firstLine="1155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例</w:t>
            </w:r>
          </w:p>
        </w:tc>
        <w:tc>
          <w:tcPr>
            <w:tcW w:w="1869" w:type="dxa"/>
            <w:vAlign w:val="center"/>
          </w:tcPr>
          <w:p w:rsidR="00506CF7" w:rsidRDefault="00506CF7" w:rsidP="00174A73"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助手</w:t>
            </w:r>
          </w:p>
        </w:tc>
        <w:tc>
          <w:tcPr>
            <w:tcW w:w="938" w:type="dxa"/>
            <w:vAlign w:val="center"/>
          </w:tcPr>
          <w:p w:rsidR="00506CF7" w:rsidRDefault="00506CF7" w:rsidP="00575C6F">
            <w:pPr>
              <w:spacing w:line="400" w:lineRule="exact"/>
              <w:ind w:firstLineChars="250" w:firstLine="525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例</w:t>
            </w:r>
          </w:p>
        </w:tc>
      </w:tr>
      <w:tr w:rsidR="00506CF7" w:rsidTr="00B44E89">
        <w:trPr>
          <w:cantSplit/>
          <w:trHeight w:val="769"/>
          <w:jc w:val="center"/>
        </w:trPr>
        <w:tc>
          <w:tcPr>
            <w:tcW w:w="858" w:type="dxa"/>
            <w:vMerge/>
            <w:vAlign w:val="center"/>
          </w:tcPr>
          <w:p w:rsidR="00506CF7" w:rsidRDefault="00506CF7" w:rsidP="00B53BD8">
            <w:pPr>
              <w:spacing w:line="400" w:lineRule="exact"/>
              <w:rPr>
                <w:bCs/>
              </w:rPr>
            </w:pPr>
          </w:p>
        </w:tc>
        <w:tc>
          <w:tcPr>
            <w:tcW w:w="1803" w:type="dxa"/>
            <w:vAlign w:val="center"/>
          </w:tcPr>
          <w:p w:rsidR="00506CF7" w:rsidRDefault="00506CF7" w:rsidP="00575C6F">
            <w:pPr>
              <w:spacing w:line="400" w:lineRule="exact"/>
              <w:ind w:left="420" w:hangingChars="200" w:hanging="420"/>
              <w:rPr>
                <w:bCs/>
              </w:rPr>
            </w:pPr>
            <w:r>
              <w:rPr>
                <w:rFonts w:ascii="宋体" w:hAnsi="宋体" w:hint="eastAsia"/>
                <w:szCs w:val="21"/>
              </w:rPr>
              <w:t>技术操作</w:t>
            </w:r>
          </w:p>
        </w:tc>
        <w:tc>
          <w:tcPr>
            <w:tcW w:w="1002" w:type="dxa"/>
            <w:vAlign w:val="center"/>
          </w:tcPr>
          <w:p w:rsidR="00506CF7" w:rsidRDefault="00506CF7" w:rsidP="00575C6F">
            <w:pPr>
              <w:spacing w:line="400" w:lineRule="exact"/>
              <w:ind w:firstLineChars="200" w:firstLine="420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例</w:t>
            </w:r>
          </w:p>
        </w:tc>
        <w:tc>
          <w:tcPr>
            <w:tcW w:w="1743" w:type="dxa"/>
            <w:vAlign w:val="center"/>
          </w:tcPr>
          <w:p w:rsidR="00506CF7" w:rsidRDefault="00506CF7" w:rsidP="00174A73"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第一操作者</w:t>
            </w:r>
          </w:p>
        </w:tc>
        <w:tc>
          <w:tcPr>
            <w:tcW w:w="1503" w:type="dxa"/>
            <w:vAlign w:val="center"/>
          </w:tcPr>
          <w:p w:rsidR="00506CF7" w:rsidRDefault="00506CF7" w:rsidP="00575C6F">
            <w:pPr>
              <w:spacing w:line="400" w:lineRule="exact"/>
              <w:ind w:firstLineChars="550" w:firstLine="1155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例</w:t>
            </w:r>
          </w:p>
        </w:tc>
        <w:tc>
          <w:tcPr>
            <w:tcW w:w="1869" w:type="dxa"/>
            <w:vAlign w:val="center"/>
          </w:tcPr>
          <w:p w:rsidR="00506CF7" w:rsidRDefault="00506CF7" w:rsidP="00174A73">
            <w:pPr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助手</w:t>
            </w:r>
          </w:p>
        </w:tc>
        <w:tc>
          <w:tcPr>
            <w:tcW w:w="938" w:type="dxa"/>
            <w:vAlign w:val="center"/>
          </w:tcPr>
          <w:p w:rsidR="00506CF7" w:rsidRDefault="00506CF7" w:rsidP="00575C6F">
            <w:pPr>
              <w:spacing w:line="400" w:lineRule="exact"/>
              <w:ind w:firstLineChars="250" w:firstLine="525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例</w:t>
            </w:r>
          </w:p>
        </w:tc>
      </w:tr>
      <w:tr w:rsidR="00506CF7" w:rsidTr="00B44E89">
        <w:trPr>
          <w:cantSplit/>
          <w:trHeight w:val="590"/>
          <w:jc w:val="center"/>
        </w:trPr>
        <w:tc>
          <w:tcPr>
            <w:tcW w:w="858" w:type="dxa"/>
            <w:vMerge w:val="restart"/>
            <w:vAlign w:val="center"/>
          </w:tcPr>
          <w:p w:rsidR="00506CF7" w:rsidRDefault="00506CF7" w:rsidP="00B53BD8">
            <w:pPr>
              <w:spacing w:line="400" w:lineRule="exact"/>
              <w:rPr>
                <w:bCs/>
              </w:rPr>
            </w:pPr>
            <w:r>
              <w:rPr>
                <w:rFonts w:hint="eastAsia"/>
                <w:bCs/>
              </w:rPr>
              <w:t>参加查房</w:t>
            </w:r>
          </w:p>
        </w:tc>
        <w:tc>
          <w:tcPr>
            <w:tcW w:w="1803" w:type="dxa"/>
            <w:vAlign w:val="center"/>
          </w:tcPr>
          <w:p w:rsidR="00506CF7" w:rsidRDefault="00506CF7" w:rsidP="00174A73"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/>
                <w:bCs/>
              </w:rPr>
              <w:t>主任查房</w:t>
            </w:r>
          </w:p>
        </w:tc>
        <w:tc>
          <w:tcPr>
            <w:tcW w:w="1002" w:type="dxa"/>
            <w:vAlign w:val="center"/>
          </w:tcPr>
          <w:p w:rsidR="00506CF7" w:rsidRDefault="00506CF7" w:rsidP="00575C6F">
            <w:pPr>
              <w:spacing w:line="400" w:lineRule="exact"/>
              <w:ind w:firstLineChars="200" w:firstLine="420"/>
              <w:jc w:val="right"/>
              <w:rPr>
                <w:rFonts w:ascii="宋体"/>
                <w:szCs w:val="21"/>
              </w:rPr>
            </w:pPr>
            <w:r>
              <w:rPr>
                <w:rFonts w:hint="eastAsia"/>
                <w:bCs/>
              </w:rPr>
              <w:t>次</w:t>
            </w:r>
          </w:p>
        </w:tc>
        <w:tc>
          <w:tcPr>
            <w:tcW w:w="1743" w:type="dxa"/>
            <w:vMerge w:val="restart"/>
            <w:vAlign w:val="center"/>
          </w:tcPr>
          <w:p w:rsidR="00506CF7" w:rsidRDefault="00506CF7" w:rsidP="00174A73"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/>
                <w:bCs/>
              </w:rPr>
              <w:t>参加病例讨论</w:t>
            </w:r>
          </w:p>
        </w:tc>
        <w:tc>
          <w:tcPr>
            <w:tcW w:w="3371" w:type="dxa"/>
            <w:gridSpan w:val="2"/>
            <w:vAlign w:val="center"/>
          </w:tcPr>
          <w:p w:rsidR="00506CF7" w:rsidRDefault="00506CF7" w:rsidP="00575C6F">
            <w:pPr>
              <w:spacing w:line="400" w:lineRule="exact"/>
              <w:ind w:firstLineChars="200" w:firstLine="420"/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bCs/>
              </w:rPr>
              <w:t>疑难病例</w:t>
            </w:r>
          </w:p>
        </w:tc>
        <w:tc>
          <w:tcPr>
            <w:tcW w:w="938" w:type="dxa"/>
            <w:vAlign w:val="center"/>
          </w:tcPr>
          <w:p w:rsidR="00506CF7" w:rsidRDefault="00506CF7" w:rsidP="00575C6F">
            <w:pPr>
              <w:spacing w:line="400" w:lineRule="exact"/>
              <w:ind w:firstLineChars="200" w:firstLine="420"/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bCs/>
              </w:rPr>
              <w:t>次</w:t>
            </w:r>
          </w:p>
        </w:tc>
      </w:tr>
      <w:tr w:rsidR="00506CF7" w:rsidTr="00B44E89">
        <w:trPr>
          <w:cantSplit/>
          <w:trHeight w:val="348"/>
          <w:jc w:val="center"/>
        </w:trPr>
        <w:tc>
          <w:tcPr>
            <w:tcW w:w="858" w:type="dxa"/>
            <w:vMerge/>
            <w:vAlign w:val="center"/>
          </w:tcPr>
          <w:p w:rsidR="00506CF7" w:rsidRDefault="00506CF7" w:rsidP="00B53BD8">
            <w:pPr>
              <w:spacing w:line="400" w:lineRule="exact"/>
              <w:rPr>
                <w:bCs/>
              </w:rPr>
            </w:pPr>
          </w:p>
        </w:tc>
        <w:tc>
          <w:tcPr>
            <w:tcW w:w="1803" w:type="dxa"/>
            <w:vAlign w:val="center"/>
          </w:tcPr>
          <w:p w:rsidR="00506CF7" w:rsidRDefault="00506CF7" w:rsidP="00B53BD8"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hint="eastAsia"/>
                <w:bCs/>
              </w:rPr>
              <w:t>主治医师查房</w:t>
            </w:r>
          </w:p>
        </w:tc>
        <w:tc>
          <w:tcPr>
            <w:tcW w:w="1002" w:type="dxa"/>
            <w:vAlign w:val="center"/>
          </w:tcPr>
          <w:p w:rsidR="00506CF7" w:rsidRDefault="00506CF7" w:rsidP="00575C6F">
            <w:pPr>
              <w:spacing w:line="400" w:lineRule="exact"/>
              <w:ind w:firstLineChars="200" w:firstLine="420"/>
              <w:jc w:val="right"/>
              <w:rPr>
                <w:rFonts w:ascii="宋体"/>
                <w:szCs w:val="21"/>
              </w:rPr>
            </w:pPr>
            <w:r>
              <w:rPr>
                <w:rFonts w:hint="eastAsia"/>
                <w:bCs/>
              </w:rPr>
              <w:t>次</w:t>
            </w:r>
          </w:p>
        </w:tc>
        <w:tc>
          <w:tcPr>
            <w:tcW w:w="1743" w:type="dxa"/>
            <w:vMerge/>
          </w:tcPr>
          <w:p w:rsidR="00506CF7" w:rsidRDefault="00506CF7" w:rsidP="00575C6F">
            <w:pPr>
              <w:spacing w:line="400" w:lineRule="exact"/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3371" w:type="dxa"/>
            <w:gridSpan w:val="2"/>
            <w:vAlign w:val="center"/>
          </w:tcPr>
          <w:p w:rsidR="00506CF7" w:rsidRDefault="00506CF7" w:rsidP="00575C6F">
            <w:pPr>
              <w:spacing w:line="400" w:lineRule="exact"/>
              <w:ind w:firstLineChars="200" w:firstLine="420"/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bCs/>
              </w:rPr>
              <w:t>死亡病例</w:t>
            </w:r>
          </w:p>
        </w:tc>
        <w:tc>
          <w:tcPr>
            <w:tcW w:w="938" w:type="dxa"/>
            <w:vAlign w:val="center"/>
          </w:tcPr>
          <w:p w:rsidR="00506CF7" w:rsidRDefault="00506CF7" w:rsidP="00575C6F">
            <w:pPr>
              <w:spacing w:line="400" w:lineRule="exact"/>
              <w:ind w:firstLineChars="200" w:firstLine="420"/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bCs/>
              </w:rPr>
              <w:t>次</w:t>
            </w:r>
          </w:p>
        </w:tc>
      </w:tr>
      <w:tr w:rsidR="00506CF7" w:rsidTr="00B44E89">
        <w:trPr>
          <w:trHeight w:val="4854"/>
          <w:jc w:val="center"/>
        </w:trPr>
        <w:tc>
          <w:tcPr>
            <w:tcW w:w="9717" w:type="dxa"/>
            <w:gridSpan w:val="7"/>
          </w:tcPr>
          <w:p w:rsidR="00506CF7" w:rsidRDefault="00506CF7" w:rsidP="00B53BD8">
            <w:pPr>
              <w:rPr>
                <w:bCs/>
                <w:sz w:val="10"/>
              </w:rPr>
            </w:pPr>
          </w:p>
          <w:p w:rsidR="00506CF7" w:rsidRDefault="00506CF7" w:rsidP="00B53BD8">
            <w:pPr>
              <w:rPr>
                <w:bCs/>
              </w:rPr>
            </w:pPr>
            <w:r>
              <w:rPr>
                <w:rFonts w:hint="eastAsia"/>
                <w:bCs/>
              </w:rPr>
              <w:t>总结（在本病房轮转期间完成培养方案情况、收获及存在问题）：</w:t>
            </w: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B53BD8">
            <w:pPr>
              <w:rPr>
                <w:bCs/>
              </w:rPr>
            </w:pPr>
          </w:p>
        </w:tc>
      </w:tr>
      <w:tr w:rsidR="00506CF7" w:rsidTr="00B44E89">
        <w:trPr>
          <w:trHeight w:val="4456"/>
          <w:jc w:val="center"/>
        </w:trPr>
        <w:tc>
          <w:tcPr>
            <w:tcW w:w="9717" w:type="dxa"/>
            <w:gridSpan w:val="7"/>
          </w:tcPr>
          <w:p w:rsidR="00506CF7" w:rsidRDefault="00506CF7" w:rsidP="00B53BD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负责医师评语（包括临床诊疗操作能力、理论知识水平、外语水平、服务态度、工作态度及对该医师所填内容的评价）：</w:t>
            </w: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B53BD8">
            <w:pPr>
              <w:rPr>
                <w:bCs/>
              </w:rPr>
            </w:pPr>
          </w:p>
          <w:p w:rsidR="00506CF7" w:rsidRDefault="00506CF7" w:rsidP="00575C6F">
            <w:pPr>
              <w:ind w:firstLineChars="2350" w:firstLine="4935"/>
              <w:rPr>
                <w:szCs w:val="21"/>
              </w:rPr>
            </w:pPr>
          </w:p>
          <w:p w:rsidR="00506CF7" w:rsidRDefault="00506CF7" w:rsidP="00575C6F">
            <w:pPr>
              <w:ind w:firstLineChars="2350" w:firstLine="4935"/>
              <w:rPr>
                <w:szCs w:val="21"/>
              </w:rPr>
            </w:pPr>
          </w:p>
          <w:p w:rsidR="00506CF7" w:rsidRPr="00B44E89" w:rsidRDefault="00506CF7" w:rsidP="00575C6F">
            <w:pPr>
              <w:wordWrap w:val="0"/>
              <w:ind w:right="560" w:firstLineChars="1000" w:firstLine="2100"/>
              <w:rPr>
                <w:szCs w:val="21"/>
              </w:rPr>
            </w:pPr>
            <w:r w:rsidRPr="00B44E89">
              <w:rPr>
                <w:rFonts w:hint="eastAsia"/>
                <w:szCs w:val="21"/>
              </w:rPr>
              <w:t>负责指导的上级医师签字：</w:t>
            </w:r>
          </w:p>
          <w:p w:rsidR="00506CF7" w:rsidRDefault="00506CF7" w:rsidP="00575C6F">
            <w:pPr>
              <w:ind w:firstLineChars="1900" w:firstLine="3990"/>
              <w:rPr>
                <w:bCs/>
                <w:sz w:val="10"/>
              </w:rPr>
            </w:pPr>
            <w:r w:rsidRPr="00B44E89">
              <w:rPr>
                <w:rFonts w:hint="eastAsia"/>
                <w:szCs w:val="21"/>
              </w:rPr>
              <w:t>日期：</w:t>
            </w:r>
          </w:p>
        </w:tc>
      </w:tr>
    </w:tbl>
    <w:p w:rsidR="00506CF7" w:rsidRDefault="00506CF7" w:rsidP="00D43C11">
      <w:pPr>
        <w:widowControl/>
        <w:rPr>
          <w:b/>
          <w:sz w:val="32"/>
        </w:rPr>
      </w:pPr>
    </w:p>
    <w:p w:rsidR="00506CF7" w:rsidRDefault="00506CF7" w:rsidP="00D43C11">
      <w:pPr>
        <w:widowControl/>
        <w:rPr>
          <w:b/>
          <w:sz w:val="32"/>
        </w:rPr>
      </w:pPr>
    </w:p>
    <w:p w:rsidR="00506CF7" w:rsidRPr="003C1549" w:rsidRDefault="00506CF7" w:rsidP="00D43C11">
      <w:pPr>
        <w:widowControl/>
        <w:jc w:val="center"/>
        <w:rPr>
          <w:rFonts w:ascii="宋体"/>
          <w:b/>
          <w:sz w:val="32"/>
          <w:szCs w:val="32"/>
        </w:rPr>
      </w:pPr>
      <w:r>
        <w:rPr>
          <w:rFonts w:hint="eastAsia"/>
          <w:b/>
          <w:sz w:val="32"/>
        </w:rPr>
        <w:lastRenderedPageBreak/>
        <w:t>六、</w:t>
      </w:r>
      <w:r>
        <w:rPr>
          <w:rFonts w:ascii="宋体" w:hAnsi="宋体" w:hint="eastAsia"/>
          <w:b/>
          <w:sz w:val="32"/>
          <w:szCs w:val="32"/>
        </w:rPr>
        <w:t>出科考核表（肿瘤外</w:t>
      </w:r>
      <w:r w:rsidRPr="003C1549">
        <w:rPr>
          <w:rFonts w:ascii="宋体" w:hAnsi="宋体" w:hint="eastAsia"/>
          <w:b/>
          <w:sz w:val="32"/>
          <w:szCs w:val="32"/>
        </w:rPr>
        <w:t>科</w:t>
      </w:r>
      <w:r>
        <w:rPr>
          <w:rFonts w:ascii="宋体" w:hAnsi="宋体" w:hint="eastAsia"/>
          <w:b/>
          <w:sz w:val="32"/>
          <w:szCs w:val="32"/>
        </w:rPr>
        <w:t>、内科</w:t>
      </w:r>
      <w:r w:rsidRPr="003C1549">
        <w:rPr>
          <w:rFonts w:ascii="宋体" w:hAnsi="宋体" w:hint="eastAsia"/>
          <w:b/>
          <w:sz w:val="32"/>
          <w:szCs w:val="32"/>
        </w:rPr>
        <w:t>部分）</w:t>
      </w:r>
    </w:p>
    <w:tbl>
      <w:tblPr>
        <w:tblpPr w:leftFromText="180" w:rightFromText="180" w:vertAnchor="page" w:horzAnchor="margin" w:tblpY="1909"/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5"/>
        <w:gridCol w:w="2348"/>
        <w:gridCol w:w="1264"/>
        <w:gridCol w:w="723"/>
        <w:gridCol w:w="1987"/>
        <w:gridCol w:w="1959"/>
      </w:tblGrid>
      <w:tr w:rsidR="00575C6F" w:rsidRPr="00CF0176" w:rsidTr="00575C6F">
        <w:trPr>
          <w:trHeight w:hRule="exact" w:val="472"/>
        </w:trPr>
        <w:tc>
          <w:tcPr>
            <w:tcW w:w="1915" w:type="dxa"/>
            <w:vAlign w:val="center"/>
          </w:tcPr>
          <w:p w:rsidR="00575C6F" w:rsidRDefault="00575C6F" w:rsidP="00575C6F">
            <w:pPr>
              <w:jc w:val="center"/>
              <w:outlineLvl w:val="1"/>
              <w:rPr>
                <w:rFonts w:ascii="宋体"/>
                <w:sz w:val="24"/>
              </w:rPr>
            </w:pPr>
            <w:bookmarkStart w:id="3" w:name="_Toc234381128"/>
            <w:bookmarkStart w:id="4" w:name="_Toc234381048"/>
            <w:r>
              <w:rPr>
                <w:rFonts w:ascii="宋体" w:hAnsi="宋体" w:hint="eastAsia"/>
                <w:sz w:val="24"/>
              </w:rPr>
              <w:t>轮转科室名称</w:t>
            </w:r>
            <w:bookmarkEnd w:id="3"/>
            <w:bookmarkEnd w:id="4"/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jc w:val="center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987" w:type="dxa"/>
            <w:gridSpan w:val="2"/>
            <w:vAlign w:val="center"/>
          </w:tcPr>
          <w:p w:rsidR="00575C6F" w:rsidRDefault="00575C6F" w:rsidP="00575C6F">
            <w:pPr>
              <w:jc w:val="center"/>
              <w:outlineLvl w:val="1"/>
              <w:rPr>
                <w:rFonts w:ascii="宋体"/>
                <w:sz w:val="24"/>
              </w:rPr>
            </w:pPr>
            <w:bookmarkStart w:id="5" w:name="_Toc234381130"/>
            <w:bookmarkStart w:id="6" w:name="_Toc234381050"/>
            <w:r>
              <w:rPr>
                <w:rFonts w:ascii="宋体" w:hAnsi="宋体" w:hint="eastAsia"/>
                <w:sz w:val="24"/>
              </w:rPr>
              <w:t>轮转科室时间</w:t>
            </w:r>
            <w:bookmarkEnd w:id="5"/>
            <w:bookmarkEnd w:id="6"/>
          </w:p>
        </w:tc>
        <w:tc>
          <w:tcPr>
            <w:tcW w:w="3946" w:type="dxa"/>
            <w:gridSpan w:val="2"/>
            <w:vAlign w:val="center"/>
          </w:tcPr>
          <w:p w:rsidR="00575C6F" w:rsidRDefault="00575C6F" w:rsidP="00575C6F">
            <w:pPr>
              <w:outlineLvl w:val="1"/>
              <w:rPr>
                <w:rFonts w:ascii="宋体"/>
                <w:sz w:val="24"/>
              </w:rPr>
            </w:pPr>
            <w:bookmarkStart w:id="7" w:name="_Toc234381131"/>
            <w:bookmarkStart w:id="8" w:name="_Toc234381051"/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--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bookmarkEnd w:id="7"/>
            <w:bookmarkEnd w:id="8"/>
          </w:p>
        </w:tc>
      </w:tr>
      <w:tr w:rsidR="00575C6F" w:rsidRPr="00CF0176" w:rsidTr="00575C6F">
        <w:trPr>
          <w:cantSplit/>
          <w:trHeight w:hRule="exact" w:val="472"/>
        </w:trPr>
        <w:tc>
          <w:tcPr>
            <w:tcW w:w="1915" w:type="dxa"/>
            <w:vMerge w:val="restart"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一、培训时间</w:t>
            </w: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snapToGrid w:val="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轮转科室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注明</w:t>
            </w:r>
            <w:r>
              <w:rPr>
                <w:rFonts w:ascii="宋体" w:hAnsi="宋体"/>
                <w:sz w:val="24"/>
              </w:rPr>
              <w:t>*</w:t>
            </w:r>
            <w:r>
              <w:rPr>
                <w:rFonts w:ascii="宋体" w:hAnsi="宋体" w:hint="eastAsia"/>
                <w:sz w:val="24"/>
              </w:rPr>
              <w:t>项应完成</w:t>
            </w:r>
            <w:r>
              <w:rPr>
                <w:rFonts w:ascii="宋体" w:hAnsi="宋体"/>
                <w:sz w:val="24"/>
              </w:rPr>
              <w:t>100%</w:t>
            </w:r>
          </w:p>
        </w:tc>
        <w:tc>
          <w:tcPr>
            <w:tcW w:w="1959" w:type="dxa"/>
            <w:vAlign w:val="center"/>
          </w:tcPr>
          <w:p w:rsidR="00575C6F" w:rsidRDefault="00575C6F" w:rsidP="00575C6F">
            <w:pPr>
              <w:snapToGrid w:val="0"/>
              <w:ind w:rightChars="-30" w:right="-63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合格□不合格□</w:t>
            </w:r>
          </w:p>
        </w:tc>
      </w:tr>
      <w:tr w:rsidR="00575C6F" w:rsidRPr="00CF0176" w:rsidTr="00575C6F">
        <w:trPr>
          <w:cantSplit/>
          <w:trHeight w:hRule="exact" w:val="472"/>
        </w:trPr>
        <w:tc>
          <w:tcPr>
            <w:tcW w:w="1915" w:type="dxa"/>
            <w:vMerge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snapToGrid w:val="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出勤情况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全勤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病假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天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事假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天</w:t>
            </w:r>
          </w:p>
        </w:tc>
        <w:tc>
          <w:tcPr>
            <w:tcW w:w="1959" w:type="dxa"/>
            <w:vAlign w:val="center"/>
          </w:tcPr>
          <w:p w:rsidR="00575C6F" w:rsidRDefault="00575C6F" w:rsidP="00575C6F">
            <w:pPr>
              <w:snapToGrid w:val="0"/>
              <w:ind w:rightChars="-30" w:right="-63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合格□不合格□</w:t>
            </w:r>
          </w:p>
        </w:tc>
      </w:tr>
      <w:tr w:rsidR="00575C6F" w:rsidRPr="00CF0176" w:rsidTr="00575C6F">
        <w:trPr>
          <w:cantSplit/>
          <w:trHeight w:hRule="exact" w:val="472"/>
        </w:trPr>
        <w:tc>
          <w:tcPr>
            <w:tcW w:w="1915" w:type="dxa"/>
            <w:vMerge w:val="restart"/>
            <w:vAlign w:val="center"/>
          </w:tcPr>
          <w:p w:rsidR="00575C6F" w:rsidRDefault="00575C6F" w:rsidP="00575C6F">
            <w:pPr>
              <w:spacing w:line="42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二、医德医风</w:t>
            </w: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廉洁行医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优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良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中□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差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1959" w:type="dxa"/>
            <w:vMerge w:val="restart"/>
            <w:vAlign w:val="center"/>
          </w:tcPr>
          <w:p w:rsidR="00575C6F" w:rsidRDefault="00575C6F" w:rsidP="00575C6F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合格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:rsidR="00575C6F" w:rsidRDefault="00575C6F" w:rsidP="00575C6F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（优、良为合格）</w:t>
            </w:r>
          </w:p>
          <w:p w:rsidR="00575C6F" w:rsidRDefault="00575C6F" w:rsidP="00575C6F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不合格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:rsidR="00575C6F" w:rsidRDefault="00575C6F" w:rsidP="00575C6F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（中、差为不合格）</w:t>
            </w:r>
          </w:p>
        </w:tc>
      </w:tr>
      <w:tr w:rsidR="00575C6F" w:rsidRPr="00CF0176" w:rsidTr="00575C6F">
        <w:trPr>
          <w:cantSplit/>
          <w:trHeight w:hRule="exact" w:val="472"/>
        </w:trPr>
        <w:tc>
          <w:tcPr>
            <w:tcW w:w="1915" w:type="dxa"/>
            <w:vMerge/>
            <w:vAlign w:val="center"/>
          </w:tcPr>
          <w:p w:rsidR="00575C6F" w:rsidRDefault="00575C6F" w:rsidP="00575C6F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服务态度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优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良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中□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差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1959" w:type="dxa"/>
            <w:vMerge/>
            <w:vAlign w:val="center"/>
          </w:tcPr>
          <w:p w:rsidR="00575C6F" w:rsidRDefault="00575C6F" w:rsidP="00575C6F">
            <w:pPr>
              <w:spacing w:line="420" w:lineRule="exact"/>
              <w:jc w:val="left"/>
              <w:rPr>
                <w:rFonts w:ascii="宋体"/>
                <w:sz w:val="24"/>
              </w:rPr>
            </w:pPr>
          </w:p>
        </w:tc>
      </w:tr>
      <w:tr w:rsidR="00575C6F" w:rsidRPr="00CF0176" w:rsidTr="00575C6F">
        <w:trPr>
          <w:cantSplit/>
          <w:trHeight w:hRule="exact" w:val="472"/>
        </w:trPr>
        <w:tc>
          <w:tcPr>
            <w:tcW w:w="1915" w:type="dxa"/>
            <w:vMerge/>
          </w:tcPr>
          <w:p w:rsidR="00575C6F" w:rsidRDefault="00575C6F" w:rsidP="00575C6F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工作责任心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优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良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中□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差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1959" w:type="dxa"/>
            <w:vMerge/>
            <w:vAlign w:val="center"/>
          </w:tcPr>
          <w:p w:rsidR="00575C6F" w:rsidRDefault="00575C6F" w:rsidP="00575C6F">
            <w:pPr>
              <w:spacing w:line="420" w:lineRule="exact"/>
              <w:jc w:val="left"/>
              <w:rPr>
                <w:rFonts w:ascii="宋体"/>
                <w:sz w:val="24"/>
              </w:rPr>
            </w:pPr>
          </w:p>
        </w:tc>
      </w:tr>
      <w:tr w:rsidR="00575C6F" w:rsidRPr="00CF0176" w:rsidTr="00575C6F">
        <w:trPr>
          <w:cantSplit/>
          <w:trHeight w:hRule="exact" w:val="472"/>
        </w:trPr>
        <w:tc>
          <w:tcPr>
            <w:tcW w:w="1915" w:type="dxa"/>
            <w:vMerge/>
          </w:tcPr>
          <w:p w:rsidR="00575C6F" w:rsidRDefault="00575C6F" w:rsidP="00575C6F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医患沟通能力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优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良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中□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差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1959" w:type="dxa"/>
            <w:vMerge/>
            <w:vAlign w:val="center"/>
          </w:tcPr>
          <w:p w:rsidR="00575C6F" w:rsidRDefault="00575C6F" w:rsidP="00575C6F">
            <w:pPr>
              <w:spacing w:line="420" w:lineRule="exact"/>
              <w:jc w:val="left"/>
              <w:rPr>
                <w:rFonts w:ascii="宋体"/>
                <w:sz w:val="24"/>
              </w:rPr>
            </w:pPr>
          </w:p>
        </w:tc>
      </w:tr>
      <w:tr w:rsidR="00575C6F" w:rsidRPr="00CF0176" w:rsidTr="00575C6F">
        <w:trPr>
          <w:cantSplit/>
          <w:trHeight w:val="503"/>
        </w:trPr>
        <w:tc>
          <w:tcPr>
            <w:tcW w:w="1915" w:type="dxa"/>
            <w:vMerge/>
          </w:tcPr>
          <w:p w:rsidR="00575C6F" w:rsidRDefault="00575C6F" w:rsidP="00575C6F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2348" w:type="dxa"/>
            <w:vMerge w:val="restart"/>
            <w:vAlign w:val="center"/>
          </w:tcPr>
          <w:p w:rsidR="00575C6F" w:rsidRDefault="00575C6F" w:rsidP="00575C6F">
            <w:pPr>
              <w:tabs>
                <w:tab w:val="left" w:pos="512"/>
              </w:tabs>
              <w:spacing w:line="420" w:lineRule="exact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医疗差错、事故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无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有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1959" w:type="dxa"/>
            <w:vMerge/>
          </w:tcPr>
          <w:p w:rsidR="00575C6F" w:rsidRDefault="00575C6F" w:rsidP="00575C6F">
            <w:pPr>
              <w:spacing w:line="420" w:lineRule="exact"/>
              <w:jc w:val="left"/>
              <w:rPr>
                <w:rFonts w:ascii="宋体"/>
                <w:sz w:val="24"/>
              </w:rPr>
            </w:pPr>
          </w:p>
        </w:tc>
      </w:tr>
      <w:tr w:rsidR="00575C6F" w:rsidRPr="00CF0176" w:rsidTr="00575C6F">
        <w:trPr>
          <w:cantSplit/>
          <w:trHeight w:hRule="exact" w:val="472"/>
        </w:trPr>
        <w:tc>
          <w:tcPr>
            <w:tcW w:w="1915" w:type="dxa"/>
            <w:vMerge/>
          </w:tcPr>
          <w:p w:rsidR="00575C6F" w:rsidRDefault="00575C6F" w:rsidP="00575C6F">
            <w:pPr>
              <w:spacing w:line="420" w:lineRule="exact"/>
              <w:rPr>
                <w:rFonts w:ascii="宋体"/>
                <w:sz w:val="24"/>
              </w:rPr>
            </w:pPr>
          </w:p>
        </w:tc>
        <w:tc>
          <w:tcPr>
            <w:tcW w:w="2348" w:type="dxa"/>
            <w:vMerge/>
          </w:tcPr>
          <w:p w:rsidR="00575C6F" w:rsidRDefault="00575C6F" w:rsidP="00575C6F">
            <w:pPr>
              <w:spacing w:line="42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264" w:type="dxa"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2710" w:type="dxa"/>
            <w:gridSpan w:val="2"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59" w:type="dxa"/>
            <w:vMerge/>
          </w:tcPr>
          <w:p w:rsidR="00575C6F" w:rsidRDefault="00575C6F" w:rsidP="00575C6F">
            <w:pPr>
              <w:spacing w:line="420" w:lineRule="exact"/>
              <w:jc w:val="left"/>
              <w:rPr>
                <w:rFonts w:ascii="宋体"/>
                <w:sz w:val="24"/>
              </w:rPr>
            </w:pPr>
          </w:p>
        </w:tc>
      </w:tr>
      <w:tr w:rsidR="00575C6F" w:rsidRPr="00CF0176" w:rsidTr="00575C6F">
        <w:trPr>
          <w:cantSplit/>
          <w:trHeight w:hRule="exact" w:val="472"/>
        </w:trPr>
        <w:tc>
          <w:tcPr>
            <w:tcW w:w="1915" w:type="dxa"/>
            <w:vMerge w:val="restart"/>
            <w:vAlign w:val="center"/>
          </w:tcPr>
          <w:p w:rsidR="00575C6F" w:rsidRDefault="00575C6F" w:rsidP="00575C6F">
            <w:pPr>
              <w:ind w:rightChars="-30" w:right="-63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三、临床实践指标完成情况</w:t>
            </w: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snapToGrid w:val="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pacing w:val="-6"/>
                <w:sz w:val="24"/>
              </w:rPr>
              <w:t>1</w:t>
            </w:r>
            <w:r>
              <w:rPr>
                <w:rFonts w:ascii="宋体" w:hAnsi="宋体" w:hint="eastAsia"/>
                <w:spacing w:val="-6"/>
                <w:sz w:val="24"/>
              </w:rPr>
              <w:t>、病历质量</w:t>
            </w:r>
            <w:r>
              <w:rPr>
                <w:rFonts w:ascii="宋体" w:hAnsi="宋体"/>
                <w:spacing w:val="-6"/>
                <w:sz w:val="24"/>
              </w:rPr>
              <w:t xml:space="preserve">  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snapToGrid w:val="0"/>
              <w:ind w:rightChars="-30" w:right="-63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完成数量</w:t>
            </w:r>
            <w:r>
              <w:rPr>
                <w:rFonts w:ascii="宋体" w:hAnsi="宋体"/>
                <w:sz w:val="24"/>
              </w:rPr>
              <w:t>100%</w:t>
            </w:r>
            <w:r>
              <w:rPr>
                <w:rFonts w:ascii="宋体" w:hAnsi="宋体" w:hint="eastAsia"/>
                <w:sz w:val="24"/>
              </w:rPr>
              <w:t>；无丙级病历</w:t>
            </w:r>
          </w:p>
        </w:tc>
        <w:tc>
          <w:tcPr>
            <w:tcW w:w="1959" w:type="dxa"/>
            <w:vAlign w:val="center"/>
          </w:tcPr>
          <w:p w:rsidR="00575C6F" w:rsidRDefault="00575C6F" w:rsidP="00575C6F">
            <w:pPr>
              <w:snapToGrid w:val="0"/>
              <w:ind w:rightChars="-30" w:right="-63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合格□不合格□</w:t>
            </w:r>
          </w:p>
        </w:tc>
      </w:tr>
      <w:tr w:rsidR="00575C6F" w:rsidRPr="00CF0176" w:rsidTr="00575C6F">
        <w:trPr>
          <w:cantSplit/>
          <w:trHeight w:hRule="exact" w:val="707"/>
        </w:trPr>
        <w:tc>
          <w:tcPr>
            <w:tcW w:w="1915" w:type="dxa"/>
            <w:vMerge/>
            <w:vAlign w:val="center"/>
          </w:tcPr>
          <w:p w:rsidR="00575C6F" w:rsidRDefault="00575C6F" w:rsidP="00575C6F">
            <w:pPr>
              <w:ind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snapToGrid w:val="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、管理病种数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管理病种数应完成≥</w:t>
            </w:r>
            <w:r>
              <w:rPr>
                <w:rFonts w:ascii="宋体" w:hAnsi="宋体"/>
                <w:sz w:val="24"/>
              </w:rPr>
              <w:t>80%</w:t>
            </w:r>
          </w:p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注明</w:t>
            </w:r>
            <w:r>
              <w:rPr>
                <w:rFonts w:ascii="宋体" w:hAnsi="宋体"/>
                <w:sz w:val="24"/>
              </w:rPr>
              <w:t>*</w:t>
            </w:r>
            <w:r>
              <w:rPr>
                <w:rFonts w:ascii="宋体" w:hAnsi="宋体" w:hint="eastAsia"/>
                <w:sz w:val="24"/>
              </w:rPr>
              <w:t>项应完成</w:t>
            </w:r>
            <w:r>
              <w:rPr>
                <w:rFonts w:ascii="宋体" w:hAnsi="宋体"/>
                <w:sz w:val="24"/>
              </w:rPr>
              <w:t>100%</w:t>
            </w:r>
          </w:p>
        </w:tc>
        <w:tc>
          <w:tcPr>
            <w:tcW w:w="1959" w:type="dxa"/>
            <w:vAlign w:val="center"/>
          </w:tcPr>
          <w:p w:rsidR="00575C6F" w:rsidRDefault="00575C6F" w:rsidP="00575C6F">
            <w:pPr>
              <w:ind w:rightChars="-30" w:right="-63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合格□不合格□</w:t>
            </w:r>
          </w:p>
        </w:tc>
      </w:tr>
      <w:tr w:rsidR="00575C6F" w:rsidRPr="00CF0176" w:rsidTr="00575C6F">
        <w:trPr>
          <w:cantSplit/>
          <w:trHeight w:hRule="exact" w:val="707"/>
        </w:trPr>
        <w:tc>
          <w:tcPr>
            <w:tcW w:w="1915" w:type="dxa"/>
            <w:vMerge/>
            <w:vAlign w:val="center"/>
          </w:tcPr>
          <w:p w:rsidR="00575C6F" w:rsidRDefault="00575C6F" w:rsidP="00575C6F">
            <w:pPr>
              <w:ind w:rightChars="-30" w:right="-63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snapToGrid w:val="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、管理病例数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管理病例数均应≥</w:t>
            </w:r>
            <w:r>
              <w:rPr>
                <w:rFonts w:ascii="宋体" w:hAnsi="宋体"/>
                <w:sz w:val="24"/>
              </w:rPr>
              <w:t>80%</w:t>
            </w:r>
          </w:p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注明</w:t>
            </w:r>
            <w:r>
              <w:rPr>
                <w:rFonts w:ascii="宋体" w:hAnsi="宋体"/>
                <w:sz w:val="24"/>
              </w:rPr>
              <w:t>*</w:t>
            </w:r>
            <w:r>
              <w:rPr>
                <w:rFonts w:ascii="宋体" w:hAnsi="宋体" w:hint="eastAsia"/>
                <w:sz w:val="24"/>
              </w:rPr>
              <w:t>项应完成</w:t>
            </w:r>
            <w:r>
              <w:rPr>
                <w:rFonts w:ascii="宋体" w:hAnsi="宋体"/>
                <w:sz w:val="24"/>
              </w:rPr>
              <w:t>100%</w:t>
            </w:r>
          </w:p>
        </w:tc>
        <w:tc>
          <w:tcPr>
            <w:tcW w:w="1959" w:type="dxa"/>
            <w:vAlign w:val="center"/>
          </w:tcPr>
          <w:p w:rsidR="00575C6F" w:rsidRDefault="00575C6F" w:rsidP="00575C6F">
            <w:pPr>
              <w:ind w:rightChars="-30" w:right="-63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合格□不合格□</w:t>
            </w:r>
          </w:p>
        </w:tc>
      </w:tr>
      <w:tr w:rsidR="00575C6F" w:rsidRPr="00CF0176" w:rsidTr="00575C6F">
        <w:trPr>
          <w:cantSplit/>
          <w:trHeight w:hRule="exact" w:val="707"/>
        </w:trPr>
        <w:tc>
          <w:tcPr>
            <w:tcW w:w="1915" w:type="dxa"/>
            <w:vMerge/>
            <w:vAlign w:val="center"/>
          </w:tcPr>
          <w:p w:rsidR="00575C6F" w:rsidRDefault="00575C6F" w:rsidP="00575C6F">
            <w:pPr>
              <w:ind w:rightChars="-30" w:right="-63"/>
              <w:rPr>
                <w:rFonts w:ascii="宋体"/>
                <w:sz w:val="24"/>
              </w:rPr>
            </w:pP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snapToGrid w:val="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  <w:r>
              <w:rPr>
                <w:rFonts w:ascii="宋体" w:hAnsi="宋体" w:hint="eastAsia"/>
                <w:sz w:val="24"/>
              </w:rPr>
              <w:t>、技能操作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操作规范并能完成≥</w:t>
            </w:r>
            <w:r>
              <w:rPr>
                <w:rFonts w:ascii="宋体" w:hAnsi="宋体"/>
                <w:sz w:val="24"/>
              </w:rPr>
              <w:t>80%</w:t>
            </w:r>
          </w:p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注明</w:t>
            </w:r>
            <w:r>
              <w:rPr>
                <w:rFonts w:ascii="宋体" w:hAnsi="宋体"/>
                <w:sz w:val="24"/>
              </w:rPr>
              <w:t>*</w:t>
            </w:r>
            <w:r>
              <w:rPr>
                <w:rFonts w:ascii="宋体" w:hAnsi="宋体" w:hint="eastAsia"/>
                <w:sz w:val="24"/>
              </w:rPr>
              <w:t>项应完成</w:t>
            </w:r>
            <w:r>
              <w:rPr>
                <w:rFonts w:ascii="宋体" w:hAnsi="宋体"/>
                <w:sz w:val="24"/>
              </w:rPr>
              <w:t>100%</w:t>
            </w:r>
          </w:p>
        </w:tc>
        <w:tc>
          <w:tcPr>
            <w:tcW w:w="1959" w:type="dxa"/>
            <w:vAlign w:val="center"/>
          </w:tcPr>
          <w:p w:rsidR="00575C6F" w:rsidRDefault="00575C6F" w:rsidP="00575C6F">
            <w:pPr>
              <w:ind w:rightChars="-30" w:right="-63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合格□不合格□</w:t>
            </w:r>
          </w:p>
        </w:tc>
      </w:tr>
      <w:tr w:rsidR="00575C6F" w:rsidRPr="00CF0176" w:rsidTr="00575C6F">
        <w:trPr>
          <w:cantSplit/>
          <w:trHeight w:hRule="exact" w:val="472"/>
        </w:trPr>
        <w:tc>
          <w:tcPr>
            <w:tcW w:w="1915" w:type="dxa"/>
            <w:vMerge w:val="restart"/>
            <w:vAlign w:val="center"/>
          </w:tcPr>
          <w:p w:rsidR="00575C6F" w:rsidRDefault="00575C6F" w:rsidP="00575C6F">
            <w:pPr>
              <w:ind w:rightChars="-30" w:right="-63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四、临床综合</w:t>
            </w:r>
          </w:p>
          <w:p w:rsidR="00575C6F" w:rsidRDefault="00575C6F" w:rsidP="00575C6F">
            <w:pPr>
              <w:ind w:rightChars="-30" w:right="-63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能力</w:t>
            </w: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snapToGrid w:val="0"/>
              <w:ind w:rightChars="-51" w:right="-107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处理常见病人的能力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较强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一般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差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</w:tc>
        <w:tc>
          <w:tcPr>
            <w:tcW w:w="1959" w:type="dxa"/>
            <w:vMerge w:val="restart"/>
            <w:vAlign w:val="center"/>
          </w:tcPr>
          <w:p w:rsidR="00575C6F" w:rsidRDefault="00575C6F" w:rsidP="00575C6F">
            <w:pPr>
              <w:spacing w:line="4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格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:rsidR="00575C6F" w:rsidRDefault="00575C6F" w:rsidP="00575C6F">
            <w:pPr>
              <w:spacing w:line="420" w:lineRule="exact"/>
              <w:jc w:val="center"/>
              <w:rPr>
                <w:rFonts w:ascii="宋体"/>
                <w:sz w:val="24"/>
              </w:rPr>
            </w:pPr>
          </w:p>
          <w:p w:rsidR="00575C6F" w:rsidRDefault="00575C6F" w:rsidP="00575C6F">
            <w:pPr>
              <w:ind w:rightChars="-30" w:right="-63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不合格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575C6F" w:rsidRPr="00CF0176" w:rsidTr="00575C6F">
        <w:trPr>
          <w:cantSplit/>
          <w:trHeight w:hRule="exact" w:val="472"/>
        </w:trPr>
        <w:tc>
          <w:tcPr>
            <w:tcW w:w="1915" w:type="dxa"/>
            <w:vMerge/>
            <w:vAlign w:val="center"/>
          </w:tcPr>
          <w:p w:rsidR="00575C6F" w:rsidRDefault="00575C6F" w:rsidP="00575C6F">
            <w:pPr>
              <w:ind w:rightChars="-30" w:right="-63"/>
              <w:rPr>
                <w:rFonts w:ascii="宋体"/>
                <w:sz w:val="24"/>
              </w:rPr>
            </w:pP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snapToGrid w:val="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处理危重疑难病人能力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较强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一般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差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</w:tc>
        <w:tc>
          <w:tcPr>
            <w:tcW w:w="1959" w:type="dxa"/>
            <w:vMerge/>
            <w:vAlign w:val="center"/>
          </w:tcPr>
          <w:p w:rsidR="00575C6F" w:rsidRDefault="00575C6F" w:rsidP="00575C6F">
            <w:pPr>
              <w:ind w:rightChars="-30" w:right="-63"/>
              <w:jc w:val="center"/>
              <w:rPr>
                <w:rFonts w:ascii="宋体"/>
                <w:sz w:val="24"/>
              </w:rPr>
            </w:pPr>
          </w:p>
        </w:tc>
      </w:tr>
      <w:tr w:rsidR="00575C6F" w:rsidRPr="00CF0176" w:rsidTr="00575C6F">
        <w:trPr>
          <w:cantSplit/>
          <w:trHeight w:hRule="exact" w:val="472"/>
        </w:trPr>
        <w:tc>
          <w:tcPr>
            <w:tcW w:w="1915" w:type="dxa"/>
            <w:vMerge/>
            <w:vAlign w:val="center"/>
          </w:tcPr>
          <w:p w:rsidR="00575C6F" w:rsidRDefault="00575C6F" w:rsidP="00575C6F">
            <w:pPr>
              <w:ind w:rightChars="-30" w:right="-63"/>
              <w:rPr>
                <w:rFonts w:ascii="宋体"/>
                <w:sz w:val="24"/>
              </w:rPr>
            </w:pPr>
          </w:p>
        </w:tc>
        <w:tc>
          <w:tcPr>
            <w:tcW w:w="2348" w:type="dxa"/>
            <w:vAlign w:val="center"/>
          </w:tcPr>
          <w:p w:rsidR="00575C6F" w:rsidRDefault="00575C6F" w:rsidP="00575C6F">
            <w:pPr>
              <w:snapToGrid w:val="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临床思维能力</w:t>
            </w:r>
          </w:p>
        </w:tc>
        <w:tc>
          <w:tcPr>
            <w:tcW w:w="3974" w:type="dxa"/>
            <w:gridSpan w:val="3"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较强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一般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差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</w:p>
        </w:tc>
        <w:tc>
          <w:tcPr>
            <w:tcW w:w="1959" w:type="dxa"/>
            <w:vMerge/>
            <w:vAlign w:val="center"/>
          </w:tcPr>
          <w:p w:rsidR="00575C6F" w:rsidRDefault="00575C6F" w:rsidP="00575C6F">
            <w:pPr>
              <w:ind w:rightChars="-30" w:right="-63"/>
              <w:jc w:val="center"/>
              <w:rPr>
                <w:rFonts w:ascii="宋体"/>
                <w:sz w:val="24"/>
              </w:rPr>
            </w:pPr>
          </w:p>
        </w:tc>
      </w:tr>
      <w:tr w:rsidR="00575C6F" w:rsidRPr="00CF0176" w:rsidTr="00575C6F">
        <w:trPr>
          <w:trHeight w:val="732"/>
        </w:trPr>
        <w:tc>
          <w:tcPr>
            <w:tcW w:w="10196" w:type="dxa"/>
            <w:gridSpan w:val="6"/>
            <w:vAlign w:val="center"/>
          </w:tcPr>
          <w:p w:rsidR="00575C6F" w:rsidRDefault="00575C6F" w:rsidP="00575C6F">
            <w:pPr>
              <w:spacing w:line="42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五、参加各种形式学习（包括主任查房、病例讨论、业务学习、学术讲座等）：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次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 w:rsidR="00575C6F" w:rsidRDefault="00575C6F" w:rsidP="00575C6F">
            <w:pPr>
              <w:spacing w:line="420" w:lineRule="exac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合格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>不合格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575C6F" w:rsidRPr="00CF0176" w:rsidTr="00575C6F">
        <w:trPr>
          <w:trHeight w:val="585"/>
        </w:trPr>
        <w:tc>
          <w:tcPr>
            <w:tcW w:w="10196" w:type="dxa"/>
            <w:gridSpan w:val="6"/>
            <w:vAlign w:val="center"/>
          </w:tcPr>
          <w:p w:rsidR="00575C6F" w:rsidRDefault="00575C6F" w:rsidP="00575C6F">
            <w:pPr>
              <w:snapToGrid w:val="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六、出科考试考核：</w:t>
            </w:r>
            <w:r>
              <w:rPr>
                <w:rFonts w:ascii="宋体" w:hAnsi="宋体"/>
                <w:bCs/>
                <w:sz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</w:rPr>
              <w:t>理论考试成绩：</w:t>
            </w:r>
            <w:r>
              <w:rPr>
                <w:rFonts w:ascii="宋体" w:hAnsi="宋体"/>
                <w:bCs/>
                <w:sz w:val="24"/>
              </w:rPr>
              <w:t xml:space="preserve">              </w:t>
            </w:r>
            <w:r>
              <w:rPr>
                <w:rFonts w:ascii="宋体" w:hAnsi="宋体" w:hint="eastAsia"/>
                <w:bCs/>
                <w:sz w:val="24"/>
              </w:rPr>
              <w:t>技能考核成绩：</w:t>
            </w:r>
          </w:p>
        </w:tc>
      </w:tr>
      <w:tr w:rsidR="00575C6F" w:rsidRPr="00CF0176" w:rsidTr="00575C6F">
        <w:trPr>
          <w:trHeight w:val="1865"/>
        </w:trPr>
        <w:tc>
          <w:tcPr>
            <w:tcW w:w="1915" w:type="dxa"/>
            <w:vAlign w:val="center"/>
          </w:tcPr>
          <w:p w:rsidR="00575C6F" w:rsidRDefault="00575C6F" w:rsidP="00575C6F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考核意见</w:t>
            </w:r>
          </w:p>
        </w:tc>
        <w:tc>
          <w:tcPr>
            <w:tcW w:w="8281" w:type="dxa"/>
            <w:gridSpan w:val="5"/>
            <w:vAlign w:val="center"/>
          </w:tcPr>
          <w:p w:rsidR="00575C6F" w:rsidRDefault="00575C6F" w:rsidP="00575C6F">
            <w:pPr>
              <w:snapToGrid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格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>不合格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:rsidR="00575C6F" w:rsidRDefault="00575C6F" w:rsidP="00575C6F">
            <w:pPr>
              <w:snapToGrid w:val="0"/>
              <w:spacing w:line="360" w:lineRule="auto"/>
              <w:rPr>
                <w:rFonts w:ascii="宋体"/>
                <w:sz w:val="24"/>
              </w:rPr>
            </w:pPr>
          </w:p>
          <w:p w:rsidR="00575C6F" w:rsidRDefault="00575C6F" w:rsidP="00575C6F">
            <w:pPr>
              <w:snapToGrid w:val="0"/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考核小组成员签名：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/>
                <w:sz w:val="24"/>
              </w:rPr>
              <w:t xml:space="preserve">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506CF7" w:rsidRPr="003C1549" w:rsidRDefault="00506CF7" w:rsidP="00B44E89">
      <w:pPr>
        <w:snapToGrid w:val="0"/>
        <w:spacing w:line="360" w:lineRule="exact"/>
        <w:rPr>
          <w:rFonts w:ascii="宋体"/>
          <w:sz w:val="24"/>
        </w:rPr>
      </w:pPr>
      <w:r w:rsidRPr="003C1549">
        <w:rPr>
          <w:rFonts w:ascii="宋体" w:hAnsi="宋体" w:hint="eastAsia"/>
          <w:sz w:val="24"/>
        </w:rPr>
        <w:t>说明：</w:t>
      </w:r>
      <w:r w:rsidRPr="003C1549">
        <w:rPr>
          <w:rFonts w:ascii="宋体" w:hAnsi="宋体"/>
          <w:sz w:val="24"/>
        </w:rPr>
        <w:t>1</w:t>
      </w:r>
      <w:r w:rsidRPr="003C1549">
        <w:rPr>
          <w:rFonts w:ascii="宋体" w:hAnsi="宋体" w:hint="eastAsia"/>
          <w:sz w:val="24"/>
        </w:rPr>
        <w:t>、休假：在轮转科室休假平均≥</w:t>
      </w:r>
      <w:r w:rsidRPr="003C1549">
        <w:rPr>
          <w:rFonts w:ascii="宋体" w:hAnsi="宋体"/>
          <w:sz w:val="24"/>
        </w:rPr>
        <w:t>2</w:t>
      </w:r>
      <w:r w:rsidRPr="003C1549">
        <w:rPr>
          <w:rFonts w:ascii="宋体" w:hAnsi="宋体" w:hint="eastAsia"/>
          <w:sz w:val="24"/>
        </w:rPr>
        <w:t>天</w:t>
      </w:r>
      <w:r w:rsidRPr="003C1549">
        <w:rPr>
          <w:rFonts w:ascii="宋体" w:hAnsi="宋体"/>
          <w:sz w:val="24"/>
        </w:rPr>
        <w:t>/</w:t>
      </w:r>
      <w:r w:rsidRPr="003C1549">
        <w:rPr>
          <w:rFonts w:ascii="宋体" w:hAnsi="宋体" w:hint="eastAsia"/>
          <w:sz w:val="24"/>
        </w:rPr>
        <w:t>月，为不合格。</w:t>
      </w:r>
    </w:p>
    <w:p w:rsidR="00506CF7" w:rsidRPr="003C1549" w:rsidRDefault="00506CF7" w:rsidP="00B44E89">
      <w:pPr>
        <w:snapToGrid w:val="0"/>
        <w:spacing w:line="360" w:lineRule="exact"/>
        <w:jc w:val="left"/>
        <w:textAlignment w:val="top"/>
        <w:rPr>
          <w:rFonts w:ascii="宋体"/>
          <w:sz w:val="24"/>
        </w:rPr>
      </w:pPr>
      <w:r w:rsidRPr="003C1549">
        <w:rPr>
          <w:rFonts w:ascii="宋体" w:hAnsi="宋体"/>
          <w:sz w:val="24"/>
        </w:rPr>
        <w:t xml:space="preserve">      2</w:t>
      </w:r>
      <w:r w:rsidRPr="003C1549">
        <w:rPr>
          <w:rFonts w:ascii="宋体" w:hAnsi="宋体" w:hint="eastAsia"/>
          <w:sz w:val="24"/>
        </w:rPr>
        <w:t>、医德医风中，要求如有</w:t>
      </w:r>
      <w:r w:rsidRPr="003C1549">
        <w:rPr>
          <w:rFonts w:ascii="宋体" w:hAnsi="宋体"/>
          <w:sz w:val="24"/>
        </w:rPr>
        <w:t xml:space="preserve">1 </w:t>
      </w:r>
      <w:r w:rsidRPr="003C1549">
        <w:rPr>
          <w:rFonts w:ascii="宋体" w:hAnsi="宋体" w:hint="eastAsia"/>
          <w:sz w:val="24"/>
        </w:rPr>
        <w:t>项</w:t>
      </w:r>
      <w:r w:rsidRPr="003C1549">
        <w:rPr>
          <w:rFonts w:ascii="宋体" w:hAnsi="宋体"/>
          <w:sz w:val="24"/>
        </w:rPr>
        <w:t xml:space="preserve"> </w:t>
      </w:r>
      <w:r w:rsidRPr="003C1549">
        <w:rPr>
          <w:rFonts w:ascii="宋体" w:hAnsi="宋体" w:hint="eastAsia"/>
          <w:sz w:val="24"/>
        </w:rPr>
        <w:t>“不合格”，视为该项不合格。</w:t>
      </w:r>
    </w:p>
    <w:p w:rsidR="00506CF7" w:rsidRPr="003C1549" w:rsidRDefault="00506CF7" w:rsidP="00B44E89">
      <w:pPr>
        <w:snapToGrid w:val="0"/>
        <w:spacing w:line="360" w:lineRule="exact"/>
        <w:rPr>
          <w:rFonts w:ascii="宋体"/>
          <w:sz w:val="24"/>
        </w:rPr>
      </w:pPr>
      <w:r w:rsidRPr="003C1549">
        <w:rPr>
          <w:rFonts w:ascii="宋体" w:hAnsi="宋体"/>
          <w:sz w:val="24"/>
        </w:rPr>
        <w:t xml:space="preserve">      3</w:t>
      </w:r>
      <w:r w:rsidRPr="003C1549">
        <w:rPr>
          <w:rFonts w:ascii="宋体" w:hAnsi="宋体" w:hint="eastAsia"/>
          <w:sz w:val="24"/>
        </w:rPr>
        <w:t>、临床实践指标完成情况中有</w:t>
      </w:r>
      <w:r w:rsidRPr="003C1549">
        <w:rPr>
          <w:rFonts w:ascii="宋体" w:hAnsi="宋体"/>
          <w:sz w:val="24"/>
        </w:rPr>
        <w:t>1</w:t>
      </w:r>
      <w:r w:rsidRPr="003C1549">
        <w:rPr>
          <w:rFonts w:ascii="宋体" w:hAnsi="宋体" w:hint="eastAsia"/>
          <w:sz w:val="24"/>
        </w:rPr>
        <w:t>项不合格，视为该项不合格。</w:t>
      </w:r>
    </w:p>
    <w:p w:rsidR="00506CF7" w:rsidRPr="003C1549" w:rsidRDefault="00506CF7" w:rsidP="00575C6F">
      <w:pPr>
        <w:snapToGrid w:val="0"/>
        <w:spacing w:line="360" w:lineRule="exact"/>
        <w:ind w:firstLineChars="300" w:firstLine="720"/>
        <w:textAlignment w:val="top"/>
        <w:rPr>
          <w:rFonts w:ascii="宋体"/>
          <w:sz w:val="24"/>
        </w:rPr>
      </w:pPr>
      <w:r w:rsidRPr="003C1549">
        <w:rPr>
          <w:rFonts w:ascii="宋体" w:hAnsi="宋体"/>
          <w:sz w:val="24"/>
        </w:rPr>
        <w:t>4</w:t>
      </w:r>
      <w:r w:rsidRPr="003C1549">
        <w:rPr>
          <w:rFonts w:ascii="宋体" w:hAnsi="宋体" w:hint="eastAsia"/>
          <w:sz w:val="24"/>
        </w:rPr>
        <w:t>、临床综合能力</w:t>
      </w:r>
      <w:r w:rsidRPr="003C1549">
        <w:rPr>
          <w:rFonts w:ascii="宋体" w:hAnsi="宋体"/>
          <w:sz w:val="24"/>
        </w:rPr>
        <w:t>3</w:t>
      </w:r>
      <w:r w:rsidRPr="003C1549">
        <w:rPr>
          <w:rFonts w:ascii="宋体" w:hAnsi="宋体" w:hint="eastAsia"/>
          <w:sz w:val="24"/>
        </w:rPr>
        <w:t>项中≥</w:t>
      </w:r>
      <w:r w:rsidRPr="003C1549">
        <w:rPr>
          <w:rFonts w:ascii="宋体" w:hAnsi="宋体"/>
          <w:sz w:val="24"/>
        </w:rPr>
        <w:t>2</w:t>
      </w:r>
      <w:r w:rsidRPr="003C1549">
        <w:rPr>
          <w:rFonts w:ascii="宋体" w:hAnsi="宋体" w:hint="eastAsia"/>
          <w:sz w:val="24"/>
        </w:rPr>
        <w:t>项评价在</w:t>
      </w:r>
      <w:r w:rsidRPr="003C1549">
        <w:rPr>
          <w:rFonts w:ascii="宋体" w:hAnsi="宋体"/>
          <w:sz w:val="24"/>
        </w:rPr>
        <w:t xml:space="preserve"> </w:t>
      </w:r>
      <w:r w:rsidRPr="003C1549">
        <w:rPr>
          <w:rFonts w:ascii="宋体" w:hAnsi="宋体" w:hint="eastAsia"/>
          <w:sz w:val="24"/>
        </w:rPr>
        <w:t>“较强”以上，无“差”方为合格；有</w:t>
      </w:r>
      <w:r w:rsidRPr="003C1549">
        <w:rPr>
          <w:rFonts w:ascii="宋体" w:hAnsi="宋体"/>
          <w:sz w:val="24"/>
        </w:rPr>
        <w:t>1</w:t>
      </w:r>
      <w:r w:rsidRPr="003C1549">
        <w:rPr>
          <w:rFonts w:ascii="宋体" w:hAnsi="宋体" w:hint="eastAsia"/>
          <w:sz w:val="24"/>
        </w:rPr>
        <w:t>项“差”，不能通过。</w:t>
      </w:r>
    </w:p>
    <w:p w:rsidR="00506CF7" w:rsidRDefault="00506CF7" w:rsidP="00575C6F">
      <w:pPr>
        <w:tabs>
          <w:tab w:val="left" w:pos="3420"/>
        </w:tabs>
        <w:snapToGrid w:val="0"/>
        <w:spacing w:line="360" w:lineRule="exact"/>
        <w:ind w:firstLineChars="300" w:firstLine="720"/>
        <w:rPr>
          <w:rFonts w:ascii="宋体"/>
          <w:sz w:val="24"/>
        </w:rPr>
      </w:pPr>
      <w:r w:rsidRPr="003C1549">
        <w:rPr>
          <w:rFonts w:ascii="宋体" w:hAnsi="宋体"/>
          <w:sz w:val="24"/>
        </w:rPr>
        <w:t>5</w:t>
      </w:r>
      <w:r w:rsidRPr="003C1549">
        <w:rPr>
          <w:rFonts w:ascii="宋体" w:hAnsi="宋体" w:hint="eastAsia"/>
          <w:sz w:val="24"/>
        </w:rPr>
        <w:t>、考核</w:t>
      </w:r>
      <w:r w:rsidRPr="003C1549">
        <w:rPr>
          <w:rFonts w:ascii="宋体" w:hAnsi="宋体"/>
          <w:sz w:val="24"/>
        </w:rPr>
        <w:t>6</w:t>
      </w:r>
      <w:r w:rsidRPr="003C1549">
        <w:rPr>
          <w:rFonts w:ascii="宋体" w:hAnsi="宋体" w:hint="eastAsia"/>
          <w:sz w:val="24"/>
        </w:rPr>
        <w:t>项内容，必须合格，如有</w:t>
      </w:r>
      <w:r w:rsidRPr="003C1549">
        <w:rPr>
          <w:rFonts w:ascii="宋体" w:hAnsi="宋体"/>
          <w:sz w:val="24"/>
        </w:rPr>
        <w:t>1</w:t>
      </w:r>
      <w:r w:rsidRPr="003C1549">
        <w:rPr>
          <w:rFonts w:ascii="宋体" w:hAnsi="宋体" w:hint="eastAsia"/>
          <w:sz w:val="24"/>
        </w:rPr>
        <w:t>项不合格者，均不能通过培训过程考核。</w:t>
      </w:r>
    </w:p>
    <w:p w:rsidR="00506CF7" w:rsidRDefault="00506CF7" w:rsidP="00B44E89">
      <w:pPr>
        <w:tabs>
          <w:tab w:val="left" w:pos="3420"/>
        </w:tabs>
        <w:snapToGrid w:val="0"/>
        <w:spacing w:line="360" w:lineRule="exact"/>
        <w:rPr>
          <w:rFonts w:ascii="宋体"/>
          <w:sz w:val="24"/>
        </w:rPr>
      </w:pPr>
    </w:p>
    <w:p w:rsidR="00506CF7" w:rsidRDefault="00506CF7" w:rsidP="00D43C11">
      <w:pPr>
        <w:widowControl/>
        <w:jc w:val="center"/>
        <w:rPr>
          <w:b/>
          <w:sz w:val="32"/>
        </w:rPr>
      </w:pPr>
      <w:r>
        <w:rPr>
          <w:rFonts w:hint="eastAsia"/>
          <w:b/>
          <w:sz w:val="32"/>
        </w:rPr>
        <w:lastRenderedPageBreak/>
        <w:t>七、出科考核表（肿瘤通识部分）</w:t>
      </w:r>
    </w:p>
    <w:p w:rsidR="00506CF7" w:rsidRDefault="00506CF7" w:rsidP="00D43C11">
      <w:pPr>
        <w:outlineLvl w:val="0"/>
        <w:rPr>
          <w:rFonts w:ascii="黑体" w:eastAsia="黑体" w:hAnsi="黑体"/>
          <w:sz w:val="30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2835"/>
        <w:gridCol w:w="2461"/>
        <w:gridCol w:w="2500"/>
      </w:tblGrid>
      <w:tr w:rsidR="00506CF7" w:rsidRPr="00CF0176" w:rsidTr="00E4292F">
        <w:tc>
          <w:tcPr>
            <w:tcW w:w="4928" w:type="dxa"/>
            <w:gridSpan w:val="2"/>
            <w:vAlign w:val="center"/>
          </w:tcPr>
          <w:p w:rsidR="00506CF7" w:rsidRDefault="00506CF7" w:rsidP="00E4292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肿瘤病理</w:t>
            </w:r>
          </w:p>
        </w:tc>
        <w:tc>
          <w:tcPr>
            <w:tcW w:w="4961" w:type="dxa"/>
            <w:gridSpan w:val="2"/>
            <w:vAlign w:val="center"/>
          </w:tcPr>
          <w:p w:rsidR="00506CF7" w:rsidRDefault="00506CF7" w:rsidP="00E4292F">
            <w:pPr>
              <w:rPr>
                <w:rFonts w:ascii="隶书" w:eastAsia="隶书"/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成</w:t>
            </w:r>
            <w:r>
              <w:rPr>
                <w:rFonts w:ascii="宋体" w:hAnsi="宋体" w:hint="eastAsia"/>
                <w:b/>
                <w:sz w:val="24"/>
              </w:rPr>
              <w:t>绩</w:t>
            </w:r>
          </w:p>
        </w:tc>
      </w:tr>
      <w:tr w:rsidR="00506CF7" w:rsidRPr="00CF0176" w:rsidTr="00E4292F">
        <w:tc>
          <w:tcPr>
            <w:tcW w:w="2093" w:type="dxa"/>
            <w:vMerge w:val="restart"/>
            <w:vAlign w:val="center"/>
          </w:tcPr>
          <w:p w:rsidR="00506CF7" w:rsidRDefault="00506CF7" w:rsidP="00E4292F">
            <w:pPr>
              <w:rPr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医德医风</w:t>
            </w:r>
          </w:p>
        </w:tc>
        <w:tc>
          <w:tcPr>
            <w:tcW w:w="2835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工作态度与工作能力</w:t>
            </w:r>
          </w:p>
          <w:p w:rsidR="00506CF7" w:rsidRDefault="00506CF7" w:rsidP="00E4292F">
            <w:pPr>
              <w:rPr>
                <w:b/>
                <w:sz w:val="24"/>
              </w:rPr>
            </w:pPr>
          </w:p>
        </w:tc>
        <w:tc>
          <w:tcPr>
            <w:tcW w:w="246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500" w:type="dxa"/>
            <w:vAlign w:val="center"/>
          </w:tcPr>
          <w:p w:rsidR="00506CF7" w:rsidRDefault="00506CF7" w:rsidP="00E4292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通过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未通过</w:t>
            </w:r>
          </w:p>
        </w:tc>
      </w:tr>
      <w:tr w:rsidR="00506CF7" w:rsidRPr="00CF0176" w:rsidTr="00E4292F">
        <w:tc>
          <w:tcPr>
            <w:tcW w:w="2093" w:type="dxa"/>
            <w:vMerge/>
            <w:vAlign w:val="center"/>
          </w:tcPr>
          <w:p w:rsidR="00506CF7" w:rsidRDefault="00506CF7" w:rsidP="00E4292F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工作纪律（含考勤）</w:t>
            </w:r>
          </w:p>
          <w:p w:rsidR="00506CF7" w:rsidRDefault="00506CF7" w:rsidP="00E4292F">
            <w:pPr>
              <w:rPr>
                <w:b/>
                <w:sz w:val="24"/>
              </w:rPr>
            </w:pPr>
          </w:p>
        </w:tc>
        <w:tc>
          <w:tcPr>
            <w:tcW w:w="2461" w:type="dxa"/>
            <w:vAlign w:val="center"/>
          </w:tcPr>
          <w:p w:rsidR="00506CF7" w:rsidRPr="00177217" w:rsidRDefault="00506CF7" w:rsidP="00575C6F">
            <w:pPr>
              <w:ind w:rightChars="-30" w:right="-63"/>
              <w:rPr>
                <w:rFonts w:ascii="宋体"/>
                <w:szCs w:val="21"/>
              </w:rPr>
            </w:pPr>
            <w:r w:rsidRPr="00177217">
              <w:rPr>
                <w:rFonts w:ascii="宋体" w:hAnsi="宋体" w:hint="eastAsia"/>
                <w:szCs w:val="21"/>
              </w:rPr>
              <w:t>全勤</w:t>
            </w:r>
            <w:r w:rsidRPr="00177217">
              <w:rPr>
                <w:rFonts w:ascii="宋体" w:hAnsi="宋体"/>
                <w:szCs w:val="21"/>
              </w:rPr>
              <w:t xml:space="preserve">  </w:t>
            </w:r>
            <w:r w:rsidRPr="00177217">
              <w:rPr>
                <w:rFonts w:ascii="宋体" w:hAnsi="宋体" w:hint="eastAsia"/>
                <w:szCs w:val="21"/>
              </w:rPr>
              <w:t>□</w:t>
            </w:r>
            <w:r w:rsidRPr="00177217">
              <w:rPr>
                <w:rFonts w:ascii="宋体" w:hAnsi="宋体"/>
                <w:szCs w:val="21"/>
              </w:rPr>
              <w:t xml:space="preserve">  </w:t>
            </w:r>
          </w:p>
          <w:p w:rsidR="00506CF7" w:rsidRPr="00177217" w:rsidRDefault="00506CF7" w:rsidP="00575C6F">
            <w:pPr>
              <w:ind w:rightChars="-30" w:right="-63"/>
              <w:rPr>
                <w:szCs w:val="21"/>
              </w:rPr>
            </w:pPr>
            <w:r w:rsidRPr="00177217">
              <w:rPr>
                <w:rFonts w:ascii="宋体" w:hAnsi="宋体" w:hint="eastAsia"/>
                <w:szCs w:val="21"/>
              </w:rPr>
              <w:t>病假</w:t>
            </w:r>
            <w:r w:rsidRPr="00177217">
              <w:rPr>
                <w:rFonts w:ascii="宋体" w:hAnsi="宋体"/>
                <w:szCs w:val="21"/>
              </w:rPr>
              <w:t xml:space="preserve">   </w:t>
            </w:r>
            <w:r w:rsidRPr="00177217">
              <w:rPr>
                <w:rFonts w:ascii="宋体" w:hAnsi="宋体" w:hint="eastAsia"/>
                <w:szCs w:val="21"/>
              </w:rPr>
              <w:t>天</w:t>
            </w:r>
            <w:r w:rsidRPr="00177217">
              <w:rPr>
                <w:rFonts w:ascii="宋体" w:hAnsi="宋体"/>
                <w:szCs w:val="21"/>
              </w:rPr>
              <w:t xml:space="preserve"> </w:t>
            </w:r>
            <w:r w:rsidRPr="00177217">
              <w:rPr>
                <w:rFonts w:ascii="宋体" w:hAnsi="宋体" w:hint="eastAsia"/>
                <w:szCs w:val="21"/>
              </w:rPr>
              <w:t>事假</w:t>
            </w:r>
            <w:r w:rsidRPr="00177217">
              <w:rPr>
                <w:rFonts w:ascii="宋体" w:hAnsi="宋体"/>
                <w:szCs w:val="21"/>
              </w:rPr>
              <w:t xml:space="preserve">   </w:t>
            </w:r>
            <w:r w:rsidRPr="00177217">
              <w:rPr>
                <w:rFonts w:ascii="宋体" w:hAnsi="宋体" w:hint="eastAsia"/>
                <w:szCs w:val="21"/>
              </w:rPr>
              <w:t>天</w:t>
            </w:r>
          </w:p>
        </w:tc>
        <w:tc>
          <w:tcPr>
            <w:tcW w:w="2500" w:type="dxa"/>
            <w:vAlign w:val="center"/>
          </w:tcPr>
          <w:p w:rsidR="00506CF7" w:rsidRPr="00177217" w:rsidRDefault="00506CF7" w:rsidP="00E4292F">
            <w:pPr>
              <w:rPr>
                <w:szCs w:val="21"/>
              </w:rPr>
            </w:pPr>
            <w:r w:rsidRPr="00177217">
              <w:rPr>
                <w:szCs w:val="21"/>
              </w:rPr>
              <w:t xml:space="preserve">  </w:t>
            </w:r>
            <w:r w:rsidRPr="00177217">
              <w:rPr>
                <w:rFonts w:hint="eastAsia"/>
                <w:szCs w:val="21"/>
              </w:rPr>
              <w:t>通过</w:t>
            </w:r>
            <w:r w:rsidRPr="00177217">
              <w:rPr>
                <w:szCs w:val="21"/>
              </w:rPr>
              <w:t xml:space="preserve">     </w:t>
            </w:r>
            <w:r w:rsidRPr="00177217">
              <w:rPr>
                <w:rFonts w:hint="eastAsia"/>
                <w:szCs w:val="21"/>
              </w:rPr>
              <w:t>未通过</w:t>
            </w:r>
          </w:p>
        </w:tc>
      </w:tr>
      <w:tr w:rsidR="00506CF7" w:rsidRPr="00CF0176" w:rsidTr="00E4292F">
        <w:trPr>
          <w:trHeight w:val="776"/>
        </w:trPr>
        <w:tc>
          <w:tcPr>
            <w:tcW w:w="2093" w:type="dxa"/>
            <w:vMerge w:val="restart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临床实践指标完成情况</w:t>
            </w:r>
          </w:p>
        </w:tc>
        <w:tc>
          <w:tcPr>
            <w:tcW w:w="2835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按要求完成病例数</w:t>
            </w:r>
          </w:p>
          <w:p w:rsidR="00506CF7" w:rsidRDefault="00506CF7" w:rsidP="00E4292F">
            <w:pPr>
              <w:rPr>
                <w:b/>
                <w:sz w:val="24"/>
              </w:rPr>
            </w:pPr>
          </w:p>
        </w:tc>
        <w:tc>
          <w:tcPr>
            <w:tcW w:w="246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t xml:space="preserve">90%   </w:t>
            </w:r>
            <w:r>
              <w:rPr>
                <w:rFonts w:hint="eastAsia"/>
              </w:rPr>
              <w:t>＜</w:t>
            </w:r>
            <w:r>
              <w:t>90%</w:t>
            </w:r>
          </w:p>
        </w:tc>
        <w:tc>
          <w:tcPr>
            <w:tcW w:w="2500" w:type="dxa"/>
            <w:vAlign w:val="center"/>
          </w:tcPr>
          <w:p w:rsidR="00506CF7" w:rsidRDefault="00506CF7" w:rsidP="00E4292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通过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未通过</w:t>
            </w:r>
          </w:p>
        </w:tc>
      </w:tr>
      <w:tr w:rsidR="00506CF7" w:rsidRPr="00CF0176" w:rsidTr="00E4292F">
        <w:trPr>
          <w:trHeight w:val="1089"/>
        </w:trPr>
        <w:tc>
          <w:tcPr>
            <w:tcW w:w="2093" w:type="dxa"/>
            <w:vMerge/>
            <w:vAlign w:val="center"/>
          </w:tcPr>
          <w:p w:rsidR="00506CF7" w:rsidRDefault="00506CF7" w:rsidP="00E4292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科室活动参加情况</w:t>
            </w:r>
          </w:p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（主任查房、病例讨论、业务学习、学术讲座等）</w:t>
            </w:r>
          </w:p>
        </w:tc>
        <w:tc>
          <w:tcPr>
            <w:tcW w:w="246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500" w:type="dxa"/>
            <w:vAlign w:val="center"/>
          </w:tcPr>
          <w:p w:rsidR="00506CF7" w:rsidRDefault="00506CF7" w:rsidP="00E4292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通过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未通过</w:t>
            </w:r>
          </w:p>
        </w:tc>
      </w:tr>
      <w:tr w:rsidR="00506CF7" w:rsidRPr="00CF0176" w:rsidTr="00E4292F">
        <w:tc>
          <w:tcPr>
            <w:tcW w:w="2093" w:type="dxa"/>
            <w:vMerge w:val="restart"/>
            <w:vAlign w:val="center"/>
          </w:tcPr>
          <w:p w:rsidR="00506CF7" w:rsidRDefault="00506CF7" w:rsidP="00E4292F">
            <w:pPr>
              <w:rPr>
                <w:b/>
                <w:sz w:val="28"/>
                <w:szCs w:val="28"/>
              </w:rPr>
            </w:pPr>
          </w:p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临床综合能力考核</w:t>
            </w:r>
          </w:p>
        </w:tc>
        <w:tc>
          <w:tcPr>
            <w:tcW w:w="2835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对各种病理检测方法适应症及禁忌症的认知</w:t>
            </w:r>
          </w:p>
          <w:p w:rsidR="00506CF7" w:rsidRDefault="00506CF7" w:rsidP="00E4292F">
            <w:pPr>
              <w:rPr>
                <w:b/>
                <w:sz w:val="24"/>
              </w:rPr>
            </w:pPr>
          </w:p>
        </w:tc>
        <w:tc>
          <w:tcPr>
            <w:tcW w:w="246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500" w:type="dxa"/>
            <w:vAlign w:val="center"/>
          </w:tcPr>
          <w:p w:rsidR="00506CF7" w:rsidRDefault="00506CF7" w:rsidP="00E4292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通过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未通过</w:t>
            </w:r>
          </w:p>
        </w:tc>
      </w:tr>
      <w:tr w:rsidR="00506CF7" w:rsidRPr="00CF0176" w:rsidTr="00E4292F">
        <w:tc>
          <w:tcPr>
            <w:tcW w:w="2093" w:type="dxa"/>
            <w:vMerge/>
            <w:vAlign w:val="center"/>
          </w:tcPr>
          <w:p w:rsidR="00506CF7" w:rsidRDefault="00506CF7" w:rsidP="00E4292F">
            <w:pPr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病理取材记录的书写规范</w:t>
            </w:r>
          </w:p>
          <w:p w:rsidR="00506CF7" w:rsidRDefault="00506CF7" w:rsidP="00E4292F">
            <w:pPr>
              <w:rPr>
                <w:b/>
                <w:sz w:val="24"/>
              </w:rPr>
            </w:pPr>
          </w:p>
        </w:tc>
        <w:tc>
          <w:tcPr>
            <w:tcW w:w="246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500" w:type="dxa"/>
            <w:vAlign w:val="center"/>
          </w:tcPr>
          <w:p w:rsidR="00506CF7" w:rsidRDefault="00506CF7" w:rsidP="00E4292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通过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未通过</w:t>
            </w:r>
          </w:p>
        </w:tc>
      </w:tr>
      <w:tr w:rsidR="00506CF7" w:rsidRPr="00CF0176" w:rsidTr="00E4292F">
        <w:trPr>
          <w:trHeight w:val="655"/>
        </w:trPr>
        <w:tc>
          <w:tcPr>
            <w:tcW w:w="2093" w:type="dxa"/>
            <w:vMerge/>
            <w:vAlign w:val="center"/>
          </w:tcPr>
          <w:p w:rsidR="00506CF7" w:rsidRDefault="00506CF7" w:rsidP="00E4292F">
            <w:pPr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病理诊断报告的解读</w:t>
            </w:r>
          </w:p>
          <w:p w:rsidR="00506CF7" w:rsidRDefault="00506CF7" w:rsidP="00E4292F">
            <w:pPr>
              <w:rPr>
                <w:b/>
                <w:sz w:val="24"/>
              </w:rPr>
            </w:pPr>
          </w:p>
        </w:tc>
        <w:tc>
          <w:tcPr>
            <w:tcW w:w="246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500" w:type="dxa"/>
            <w:vAlign w:val="center"/>
          </w:tcPr>
          <w:p w:rsidR="00506CF7" w:rsidRDefault="00506CF7" w:rsidP="00E4292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通过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未通过</w:t>
            </w:r>
          </w:p>
        </w:tc>
      </w:tr>
      <w:tr w:rsidR="00506CF7" w:rsidRPr="00CF0176" w:rsidTr="00E4292F">
        <w:trPr>
          <w:trHeight w:val="797"/>
        </w:trPr>
        <w:tc>
          <w:tcPr>
            <w:tcW w:w="4928" w:type="dxa"/>
            <w:gridSpan w:val="2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理论考试</w:t>
            </w:r>
          </w:p>
        </w:tc>
        <w:tc>
          <w:tcPr>
            <w:tcW w:w="2461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满分</w:t>
            </w: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500" w:type="dxa"/>
            <w:vAlign w:val="center"/>
          </w:tcPr>
          <w:p w:rsidR="00506CF7" w:rsidRDefault="00506CF7" w:rsidP="00E4292F">
            <w:pPr>
              <w:rPr>
                <w:sz w:val="24"/>
              </w:rPr>
            </w:pPr>
          </w:p>
        </w:tc>
      </w:tr>
      <w:tr w:rsidR="00506CF7" w:rsidRPr="00CF0176" w:rsidTr="00555AF3">
        <w:trPr>
          <w:trHeight w:val="3268"/>
        </w:trPr>
        <w:tc>
          <w:tcPr>
            <w:tcW w:w="9889" w:type="dxa"/>
            <w:gridSpan w:val="4"/>
          </w:tcPr>
          <w:p w:rsidR="00506CF7" w:rsidRDefault="00506CF7" w:rsidP="00575C6F">
            <w:pPr>
              <w:ind w:rightChars="-30" w:right="-63"/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考核总成绩：</w:t>
            </w:r>
            <w:r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      </w:t>
            </w: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通过</w:t>
            </w:r>
            <w:r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      </w:t>
            </w: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未通过</w:t>
            </w:r>
          </w:p>
          <w:p w:rsidR="00506CF7" w:rsidRDefault="00506CF7" w:rsidP="00575C6F">
            <w:pPr>
              <w:ind w:rightChars="-30" w:right="-63"/>
              <w:jc w:val="left"/>
            </w:pPr>
          </w:p>
          <w:p w:rsidR="00506CF7" w:rsidRDefault="00506CF7" w:rsidP="00575C6F">
            <w:pPr>
              <w:ind w:rightChars="-30" w:right="-63"/>
              <w:jc w:val="left"/>
            </w:pPr>
          </w:p>
          <w:p w:rsidR="00506CF7" w:rsidRDefault="00506CF7" w:rsidP="00555AF3">
            <w:pPr>
              <w:rPr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考核小组成员签名：</w:t>
            </w:r>
            <w:r>
              <w:rPr>
                <w:b/>
                <w:sz w:val="28"/>
                <w:szCs w:val="28"/>
              </w:rPr>
              <w:t xml:space="preserve">                               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506CF7" w:rsidRDefault="00506CF7" w:rsidP="00D43C11">
      <w:pPr>
        <w:jc w:val="left"/>
        <w:textAlignment w:val="top"/>
      </w:pPr>
      <w:r>
        <w:rPr>
          <w:rFonts w:hint="eastAsia"/>
        </w:rPr>
        <w:t>说明：</w:t>
      </w:r>
      <w:r>
        <w:t>1.</w:t>
      </w:r>
      <w:r>
        <w:rPr>
          <w:rFonts w:hint="eastAsia"/>
        </w:rPr>
        <w:t>本页由轮转科室填写后上交教育处审查。</w:t>
      </w:r>
    </w:p>
    <w:p w:rsidR="00506CF7" w:rsidRDefault="00506CF7" w:rsidP="00D43C11">
      <w:pPr>
        <w:jc w:val="left"/>
        <w:textAlignment w:val="top"/>
      </w:pPr>
      <w:r>
        <w:t>2.</w:t>
      </w:r>
      <w:r>
        <w:rPr>
          <w:rFonts w:hint="eastAsia"/>
        </w:rPr>
        <w:t>在评定意</w:t>
      </w:r>
      <w:r>
        <w:rPr>
          <w:rFonts w:ascii="宋体" w:hAnsi="宋体" w:hint="eastAsia"/>
        </w:rPr>
        <w:t>见后画</w:t>
      </w:r>
      <w:r>
        <w:rPr>
          <w:rFonts w:ascii="宋体" w:hint="eastAsia"/>
        </w:rPr>
        <w:t>“√”</w:t>
      </w:r>
      <w:r>
        <w:rPr>
          <w:rFonts w:ascii="宋体" w:hAnsi="宋体" w:hint="eastAsia"/>
        </w:rPr>
        <w:t>。</w:t>
      </w:r>
    </w:p>
    <w:p w:rsidR="00506CF7" w:rsidRDefault="00506CF7" w:rsidP="00D43C11">
      <w:pPr>
        <w:jc w:val="left"/>
        <w:textAlignment w:val="top"/>
      </w:pPr>
      <w:r>
        <w:t>3.</w:t>
      </w:r>
      <w:r>
        <w:rPr>
          <w:rFonts w:hint="eastAsia"/>
        </w:rPr>
        <w:t>病人数和病种数达到</w:t>
      </w:r>
      <w:r>
        <w:t>90%</w:t>
      </w:r>
      <w:r>
        <w:rPr>
          <w:rFonts w:hint="eastAsia"/>
        </w:rPr>
        <w:t>为合格；小于</w:t>
      </w:r>
      <w:r>
        <w:t>90%</w:t>
      </w:r>
      <w:r>
        <w:rPr>
          <w:rFonts w:hint="eastAsia"/>
        </w:rPr>
        <w:t>者按实际数评分：如达</w:t>
      </w:r>
      <w:r>
        <w:t>85%</w:t>
      </w:r>
      <w:r>
        <w:rPr>
          <w:rFonts w:hint="eastAsia"/>
        </w:rPr>
        <w:t>为</w:t>
      </w:r>
      <w:r>
        <w:t>85</w:t>
      </w:r>
      <w:r>
        <w:rPr>
          <w:rFonts w:hint="eastAsia"/>
        </w:rPr>
        <w:t>分，达</w:t>
      </w:r>
      <w:r>
        <w:t>79%</w:t>
      </w:r>
      <w:r>
        <w:rPr>
          <w:rFonts w:hint="eastAsia"/>
        </w:rPr>
        <w:t>为</w:t>
      </w:r>
      <w:r>
        <w:t>79</w:t>
      </w:r>
      <w:r>
        <w:rPr>
          <w:rFonts w:hint="eastAsia"/>
        </w:rPr>
        <w:t>分等。</w:t>
      </w:r>
    </w:p>
    <w:p w:rsidR="00506CF7" w:rsidRDefault="00506CF7" w:rsidP="00D43C11">
      <w:pPr>
        <w:jc w:val="left"/>
        <w:textAlignment w:val="top"/>
      </w:pPr>
      <w:r>
        <w:t>4.</w:t>
      </w:r>
      <w:r>
        <w:rPr>
          <w:rFonts w:hint="eastAsia"/>
        </w:rPr>
        <w:t>专业技能考核</w:t>
      </w:r>
      <w:r>
        <w:t>80</w:t>
      </w:r>
      <w:r>
        <w:rPr>
          <w:rFonts w:hint="eastAsia"/>
        </w:rPr>
        <w:t>分以上通过。</w:t>
      </w:r>
      <w:r>
        <w:t xml:space="preserve"> </w:t>
      </w:r>
    </w:p>
    <w:p w:rsidR="00506CF7" w:rsidRDefault="00506CF7" w:rsidP="00D43C11">
      <w:pPr>
        <w:jc w:val="left"/>
        <w:textAlignment w:val="top"/>
      </w:pPr>
      <w:r>
        <w:t>5.*</w:t>
      </w:r>
      <w:r>
        <w:rPr>
          <w:rFonts w:hint="eastAsia"/>
        </w:rPr>
        <w:t>为单项淘汰项目。</w:t>
      </w:r>
    </w:p>
    <w:p w:rsidR="00506CF7" w:rsidRDefault="00506CF7" w:rsidP="00D43C11">
      <w:pPr>
        <w:outlineLvl w:val="0"/>
        <w:rPr>
          <w:rFonts w:ascii="黑体" w:eastAsia="黑体" w:hAnsi="黑体"/>
          <w:sz w:val="28"/>
          <w:szCs w:val="28"/>
        </w:rPr>
      </w:pPr>
      <w:r>
        <w:t>6.</w:t>
      </w:r>
      <w:r>
        <w:rPr>
          <w:rFonts w:hint="eastAsia"/>
        </w:rPr>
        <w:t>专业技能考核部分请按相应的评分表评分。</w:t>
      </w:r>
      <w:r>
        <w:rPr>
          <w:rFonts w:ascii="黑体" w:eastAsia="黑体"/>
          <w:b/>
          <w:bCs/>
          <w:sz w:val="28"/>
        </w:rPr>
        <w:br w:type="page"/>
      </w:r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3"/>
        <w:gridCol w:w="3829"/>
        <w:gridCol w:w="2420"/>
        <w:gridCol w:w="2269"/>
      </w:tblGrid>
      <w:tr w:rsidR="00506CF7" w:rsidRPr="00CF0176" w:rsidTr="00555AF3">
        <w:trPr>
          <w:trHeight w:val="802"/>
          <w:jc w:val="center"/>
        </w:trPr>
        <w:tc>
          <w:tcPr>
            <w:tcW w:w="4962" w:type="dxa"/>
            <w:gridSpan w:val="2"/>
            <w:vAlign w:val="center"/>
          </w:tcPr>
          <w:p w:rsidR="00506CF7" w:rsidRDefault="00506CF7" w:rsidP="00575C6F">
            <w:pPr>
              <w:ind w:rightChars="-30" w:right="-63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肿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瘤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影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像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考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核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内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容</w:t>
            </w:r>
          </w:p>
        </w:tc>
        <w:tc>
          <w:tcPr>
            <w:tcW w:w="4689" w:type="dxa"/>
            <w:gridSpan w:val="2"/>
            <w:vAlign w:val="center"/>
          </w:tcPr>
          <w:p w:rsidR="00506CF7" w:rsidRDefault="00506CF7" w:rsidP="00575C6F">
            <w:pPr>
              <w:ind w:rightChars="-30" w:right="-63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成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绩</w:t>
            </w:r>
          </w:p>
        </w:tc>
      </w:tr>
      <w:tr w:rsidR="00506CF7" w:rsidRPr="00CF0176" w:rsidTr="00555AF3">
        <w:trPr>
          <w:trHeight w:val="533"/>
          <w:jc w:val="center"/>
        </w:trPr>
        <w:tc>
          <w:tcPr>
            <w:tcW w:w="1133" w:type="dxa"/>
            <w:vMerge w:val="restart"/>
            <w:vAlign w:val="center"/>
          </w:tcPr>
          <w:p w:rsidR="00506CF7" w:rsidRDefault="00506CF7" w:rsidP="00575C6F">
            <w:pPr>
              <w:ind w:rightChars="-50" w:right="-105"/>
              <w:jc w:val="center"/>
            </w:pPr>
            <w:r>
              <w:rPr>
                <w:rFonts w:hint="eastAsia"/>
              </w:rPr>
              <w:t>医德</w:t>
            </w:r>
          </w:p>
          <w:p w:rsidR="00506CF7" w:rsidRDefault="00506CF7" w:rsidP="00575C6F">
            <w:pPr>
              <w:ind w:rightChars="-50" w:right="-105"/>
              <w:jc w:val="center"/>
            </w:pPr>
            <w:r>
              <w:rPr>
                <w:rFonts w:hint="eastAsia"/>
              </w:rPr>
              <w:t>医风</w:t>
            </w:r>
          </w:p>
        </w:tc>
        <w:tc>
          <w:tcPr>
            <w:tcW w:w="3829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服务态度、医患关系</w:t>
            </w:r>
          </w:p>
        </w:tc>
        <w:tc>
          <w:tcPr>
            <w:tcW w:w="2420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269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555AF3">
        <w:trPr>
          <w:trHeight w:val="526"/>
          <w:jc w:val="center"/>
        </w:trPr>
        <w:tc>
          <w:tcPr>
            <w:tcW w:w="1133" w:type="dxa"/>
            <w:vMerge/>
            <w:vAlign w:val="center"/>
          </w:tcPr>
          <w:p w:rsidR="00506CF7" w:rsidRDefault="00506CF7" w:rsidP="00575C6F">
            <w:pPr>
              <w:ind w:rightChars="-30" w:right="-63"/>
            </w:pPr>
          </w:p>
        </w:tc>
        <w:tc>
          <w:tcPr>
            <w:tcW w:w="3829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工作责任心（无差错</w:t>
            </w:r>
            <w:r>
              <w:t>*</w:t>
            </w:r>
            <w:r>
              <w:rPr>
                <w:rFonts w:hint="eastAsia"/>
              </w:rPr>
              <w:t>）</w:t>
            </w:r>
          </w:p>
        </w:tc>
        <w:tc>
          <w:tcPr>
            <w:tcW w:w="2420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269" w:type="dxa"/>
          </w:tcPr>
          <w:p w:rsidR="00506CF7" w:rsidRDefault="00506CF7" w:rsidP="00575C6F">
            <w:pPr>
              <w:spacing w:line="360" w:lineRule="auto"/>
              <w:ind w:rightChars="-30" w:right="-63"/>
              <w:jc w:val="center"/>
            </w:pP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555AF3">
        <w:trPr>
          <w:trHeight w:val="547"/>
          <w:jc w:val="center"/>
        </w:trPr>
        <w:tc>
          <w:tcPr>
            <w:tcW w:w="1133" w:type="dxa"/>
            <w:vMerge/>
            <w:vAlign w:val="center"/>
          </w:tcPr>
          <w:p w:rsidR="00506CF7" w:rsidRDefault="00506CF7" w:rsidP="00575C6F">
            <w:pPr>
              <w:ind w:rightChars="-30" w:right="-63"/>
            </w:pPr>
          </w:p>
        </w:tc>
        <w:tc>
          <w:tcPr>
            <w:tcW w:w="3829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工作纪律（含考勤）</w:t>
            </w:r>
          </w:p>
        </w:tc>
        <w:tc>
          <w:tcPr>
            <w:tcW w:w="2420" w:type="dxa"/>
            <w:vAlign w:val="center"/>
          </w:tcPr>
          <w:p w:rsidR="00506CF7" w:rsidRPr="00177217" w:rsidRDefault="00506CF7" w:rsidP="00575C6F">
            <w:pPr>
              <w:ind w:rightChars="-30" w:right="-63"/>
              <w:rPr>
                <w:rFonts w:ascii="宋体"/>
                <w:szCs w:val="21"/>
              </w:rPr>
            </w:pPr>
            <w:r w:rsidRPr="00177217">
              <w:rPr>
                <w:rFonts w:ascii="宋体" w:hAnsi="宋体" w:hint="eastAsia"/>
                <w:szCs w:val="21"/>
              </w:rPr>
              <w:t>全勤</w:t>
            </w:r>
            <w:r w:rsidRPr="00177217">
              <w:rPr>
                <w:rFonts w:ascii="宋体" w:hAnsi="宋体"/>
                <w:szCs w:val="21"/>
              </w:rPr>
              <w:t xml:space="preserve">  </w:t>
            </w:r>
            <w:r w:rsidRPr="00177217">
              <w:rPr>
                <w:rFonts w:ascii="宋体" w:hAnsi="宋体" w:hint="eastAsia"/>
                <w:szCs w:val="21"/>
              </w:rPr>
              <w:t>□</w:t>
            </w:r>
            <w:r w:rsidRPr="00177217">
              <w:rPr>
                <w:rFonts w:ascii="宋体" w:hAnsi="宋体"/>
                <w:szCs w:val="21"/>
              </w:rPr>
              <w:t xml:space="preserve">  </w:t>
            </w:r>
          </w:p>
          <w:p w:rsidR="00506CF7" w:rsidRPr="00177217" w:rsidRDefault="00506CF7" w:rsidP="00575C6F">
            <w:pPr>
              <w:ind w:rightChars="-30" w:right="-63"/>
              <w:rPr>
                <w:szCs w:val="21"/>
              </w:rPr>
            </w:pPr>
            <w:r w:rsidRPr="00177217">
              <w:rPr>
                <w:rFonts w:ascii="宋体" w:hAnsi="宋体" w:hint="eastAsia"/>
                <w:szCs w:val="21"/>
              </w:rPr>
              <w:t>病假</w:t>
            </w:r>
            <w:r w:rsidRPr="00177217">
              <w:rPr>
                <w:rFonts w:ascii="宋体" w:hAnsi="宋体"/>
                <w:szCs w:val="21"/>
              </w:rPr>
              <w:t xml:space="preserve">  </w:t>
            </w:r>
            <w:r w:rsidRPr="00177217">
              <w:rPr>
                <w:rFonts w:ascii="宋体" w:hAnsi="宋体" w:hint="eastAsia"/>
                <w:szCs w:val="21"/>
              </w:rPr>
              <w:t>天</w:t>
            </w:r>
            <w:r w:rsidRPr="00177217">
              <w:rPr>
                <w:rFonts w:ascii="宋体" w:hAnsi="宋体"/>
                <w:szCs w:val="21"/>
              </w:rPr>
              <w:t xml:space="preserve"> </w:t>
            </w:r>
            <w:r w:rsidRPr="00177217">
              <w:rPr>
                <w:rFonts w:ascii="宋体" w:hAnsi="宋体" w:hint="eastAsia"/>
                <w:szCs w:val="21"/>
              </w:rPr>
              <w:t>事假</w:t>
            </w:r>
            <w:r w:rsidRPr="00177217">
              <w:rPr>
                <w:rFonts w:ascii="宋体" w:hAnsi="宋体"/>
                <w:szCs w:val="21"/>
              </w:rPr>
              <w:t xml:space="preserve">   </w:t>
            </w:r>
            <w:r w:rsidRPr="00177217">
              <w:rPr>
                <w:rFonts w:ascii="宋体" w:hAnsi="宋体" w:hint="eastAsia"/>
                <w:szCs w:val="21"/>
              </w:rPr>
              <w:t>天</w:t>
            </w:r>
          </w:p>
        </w:tc>
        <w:tc>
          <w:tcPr>
            <w:tcW w:w="2269" w:type="dxa"/>
          </w:tcPr>
          <w:p w:rsidR="00506CF7" w:rsidRPr="00177217" w:rsidRDefault="00506CF7" w:rsidP="00575C6F">
            <w:pPr>
              <w:spacing w:line="360" w:lineRule="auto"/>
              <w:ind w:rightChars="-30" w:right="-63"/>
              <w:jc w:val="center"/>
              <w:rPr>
                <w:szCs w:val="21"/>
              </w:rPr>
            </w:pPr>
            <w:r w:rsidRPr="00177217">
              <w:rPr>
                <w:rFonts w:hint="eastAsia"/>
                <w:szCs w:val="21"/>
              </w:rPr>
              <w:t>通过</w:t>
            </w:r>
            <w:r w:rsidRPr="00177217">
              <w:rPr>
                <w:szCs w:val="21"/>
              </w:rPr>
              <w:t xml:space="preserve">     </w:t>
            </w:r>
            <w:r w:rsidRPr="00177217">
              <w:rPr>
                <w:rFonts w:hint="eastAsia"/>
                <w:szCs w:val="21"/>
              </w:rPr>
              <w:t>未通过</w:t>
            </w:r>
          </w:p>
        </w:tc>
      </w:tr>
      <w:tr w:rsidR="00506CF7" w:rsidRPr="00CF0176" w:rsidTr="00555AF3">
        <w:trPr>
          <w:trHeight w:val="550"/>
          <w:jc w:val="center"/>
        </w:trPr>
        <w:tc>
          <w:tcPr>
            <w:tcW w:w="1133" w:type="dxa"/>
            <w:vMerge w:val="restart"/>
            <w:vAlign w:val="center"/>
          </w:tcPr>
          <w:p w:rsidR="00506CF7" w:rsidRDefault="00506CF7" w:rsidP="00575C6F">
            <w:pPr>
              <w:ind w:rightChars="-50" w:right="-105"/>
              <w:jc w:val="center"/>
            </w:pPr>
            <w:r>
              <w:rPr>
                <w:rFonts w:hint="eastAsia"/>
              </w:rPr>
              <w:t>临床综合能力考核</w:t>
            </w:r>
          </w:p>
        </w:tc>
        <w:tc>
          <w:tcPr>
            <w:tcW w:w="3829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阅片能力：</w:t>
            </w:r>
            <w:r>
              <w:t xml:space="preserve">*    </w:t>
            </w:r>
            <w:r>
              <w:rPr>
                <w:rFonts w:hint="eastAsia"/>
                <w:b/>
                <w:bCs/>
              </w:rPr>
              <w:t>标准见评分表</w:t>
            </w:r>
            <w:r>
              <w:rPr>
                <w:b/>
                <w:bCs/>
              </w:rPr>
              <w:t>1</w:t>
            </w:r>
          </w:p>
        </w:tc>
        <w:tc>
          <w:tcPr>
            <w:tcW w:w="2420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  <w:r>
              <w:rPr>
                <w:rFonts w:hint="eastAsia"/>
              </w:rPr>
              <w:t>满分</w:t>
            </w:r>
            <w:r>
              <w:t>100</w:t>
            </w:r>
          </w:p>
        </w:tc>
        <w:tc>
          <w:tcPr>
            <w:tcW w:w="2269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</w:p>
        </w:tc>
      </w:tr>
      <w:tr w:rsidR="00506CF7" w:rsidRPr="00CF0176" w:rsidTr="00555AF3">
        <w:trPr>
          <w:trHeight w:val="661"/>
          <w:jc w:val="center"/>
        </w:trPr>
        <w:tc>
          <w:tcPr>
            <w:tcW w:w="1133" w:type="dxa"/>
            <w:vMerge/>
            <w:vAlign w:val="center"/>
          </w:tcPr>
          <w:p w:rsidR="00506CF7" w:rsidRDefault="00506CF7" w:rsidP="00575C6F">
            <w:pPr>
              <w:ind w:rightChars="-30" w:right="-63"/>
            </w:pPr>
          </w:p>
        </w:tc>
        <w:tc>
          <w:tcPr>
            <w:tcW w:w="3829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对血管造影基本原理和操作方法的了解程度</w:t>
            </w:r>
            <w:r>
              <w:t>*</w:t>
            </w:r>
          </w:p>
        </w:tc>
        <w:tc>
          <w:tcPr>
            <w:tcW w:w="2420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 </w:t>
            </w:r>
            <w:r>
              <w:rPr>
                <w:rFonts w:hint="eastAsia"/>
              </w:rPr>
              <w:t>差</w:t>
            </w:r>
          </w:p>
        </w:tc>
        <w:tc>
          <w:tcPr>
            <w:tcW w:w="2269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</w:p>
        </w:tc>
      </w:tr>
      <w:tr w:rsidR="00506CF7" w:rsidRPr="00CF0176" w:rsidTr="00555AF3">
        <w:trPr>
          <w:trHeight w:val="535"/>
          <w:jc w:val="center"/>
        </w:trPr>
        <w:tc>
          <w:tcPr>
            <w:tcW w:w="1133" w:type="dxa"/>
            <w:vMerge/>
            <w:vAlign w:val="center"/>
          </w:tcPr>
          <w:p w:rsidR="00506CF7" w:rsidRDefault="00506CF7" w:rsidP="00575C6F">
            <w:pPr>
              <w:ind w:rightChars="-30" w:right="-63"/>
            </w:pPr>
          </w:p>
        </w:tc>
        <w:tc>
          <w:tcPr>
            <w:tcW w:w="3829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对血管造影适应证和禁忌证的了解程度</w:t>
            </w:r>
            <w:r>
              <w:t>*</w:t>
            </w:r>
          </w:p>
        </w:tc>
        <w:tc>
          <w:tcPr>
            <w:tcW w:w="2420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 </w:t>
            </w:r>
            <w:r>
              <w:rPr>
                <w:rFonts w:hint="eastAsia"/>
              </w:rPr>
              <w:t>差</w:t>
            </w:r>
          </w:p>
        </w:tc>
        <w:tc>
          <w:tcPr>
            <w:tcW w:w="2269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</w:p>
        </w:tc>
      </w:tr>
      <w:tr w:rsidR="00506CF7" w:rsidRPr="00CF0176" w:rsidTr="00555AF3">
        <w:trPr>
          <w:trHeight w:val="530"/>
          <w:jc w:val="center"/>
        </w:trPr>
        <w:tc>
          <w:tcPr>
            <w:tcW w:w="1133" w:type="dxa"/>
            <w:vMerge/>
            <w:vAlign w:val="center"/>
          </w:tcPr>
          <w:p w:rsidR="00506CF7" w:rsidRDefault="00506CF7" w:rsidP="00575C6F">
            <w:pPr>
              <w:ind w:rightChars="-30" w:right="-63"/>
            </w:pPr>
          </w:p>
        </w:tc>
        <w:tc>
          <w:tcPr>
            <w:tcW w:w="3829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对血管造影术后处理原则的了解程度</w:t>
            </w:r>
            <w:r>
              <w:t>*</w:t>
            </w:r>
          </w:p>
        </w:tc>
        <w:tc>
          <w:tcPr>
            <w:tcW w:w="2420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 </w:t>
            </w:r>
            <w:r>
              <w:rPr>
                <w:rFonts w:hint="eastAsia"/>
              </w:rPr>
              <w:t>差</w:t>
            </w:r>
          </w:p>
        </w:tc>
        <w:tc>
          <w:tcPr>
            <w:tcW w:w="2269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</w:p>
        </w:tc>
      </w:tr>
      <w:tr w:rsidR="00506CF7" w:rsidRPr="00CF0176" w:rsidTr="00555AF3">
        <w:trPr>
          <w:trHeight w:val="402"/>
          <w:jc w:val="center"/>
        </w:trPr>
        <w:tc>
          <w:tcPr>
            <w:tcW w:w="1133" w:type="dxa"/>
            <w:vMerge w:val="restart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  <w:r>
              <w:rPr>
                <w:rFonts w:hint="eastAsia"/>
              </w:rPr>
              <w:t>临床实践指标完成情况</w:t>
            </w:r>
          </w:p>
        </w:tc>
        <w:tc>
          <w:tcPr>
            <w:tcW w:w="3829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报告书写例数和病种数</w:t>
            </w:r>
          </w:p>
        </w:tc>
        <w:tc>
          <w:tcPr>
            <w:tcW w:w="2420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  <w:r>
              <w:t xml:space="preserve">90%   </w:t>
            </w:r>
            <w:r>
              <w:rPr>
                <w:rFonts w:ascii="宋体" w:hAnsi="宋体" w:hint="eastAsia"/>
              </w:rPr>
              <w:t>＜</w:t>
            </w:r>
            <w:r>
              <w:t>90%</w:t>
            </w:r>
          </w:p>
        </w:tc>
        <w:tc>
          <w:tcPr>
            <w:tcW w:w="2269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555AF3">
        <w:trPr>
          <w:trHeight w:val="383"/>
          <w:jc w:val="center"/>
        </w:trPr>
        <w:tc>
          <w:tcPr>
            <w:tcW w:w="1133" w:type="dxa"/>
            <w:vMerge/>
            <w:vAlign w:val="center"/>
          </w:tcPr>
          <w:p w:rsidR="00506CF7" w:rsidRDefault="00506CF7" w:rsidP="00575C6F">
            <w:pPr>
              <w:ind w:rightChars="-30" w:right="-63"/>
            </w:pPr>
          </w:p>
        </w:tc>
        <w:tc>
          <w:tcPr>
            <w:tcW w:w="3829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一般报告书写能力</w:t>
            </w:r>
          </w:p>
        </w:tc>
        <w:tc>
          <w:tcPr>
            <w:tcW w:w="2420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 </w:t>
            </w:r>
            <w:r>
              <w:rPr>
                <w:rFonts w:hint="eastAsia"/>
              </w:rPr>
              <w:t>差</w:t>
            </w:r>
          </w:p>
        </w:tc>
        <w:tc>
          <w:tcPr>
            <w:tcW w:w="2269" w:type="dxa"/>
          </w:tcPr>
          <w:p w:rsidR="00506CF7" w:rsidRDefault="00506CF7" w:rsidP="00575C6F">
            <w:pPr>
              <w:spacing w:line="360" w:lineRule="auto"/>
              <w:ind w:rightChars="-30" w:right="-63"/>
              <w:jc w:val="center"/>
            </w:pP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555AF3">
        <w:trPr>
          <w:trHeight w:val="484"/>
          <w:jc w:val="center"/>
        </w:trPr>
        <w:tc>
          <w:tcPr>
            <w:tcW w:w="1133" w:type="dxa"/>
            <w:vMerge/>
            <w:vAlign w:val="center"/>
          </w:tcPr>
          <w:p w:rsidR="00506CF7" w:rsidRDefault="00506CF7" w:rsidP="00575C6F">
            <w:pPr>
              <w:ind w:rightChars="-30" w:right="-63"/>
            </w:pPr>
          </w:p>
        </w:tc>
        <w:tc>
          <w:tcPr>
            <w:tcW w:w="3829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科室活动及学习活动参加情况</w:t>
            </w:r>
          </w:p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（主任查房、病例讨论、业务学习、学术讲座等）</w:t>
            </w:r>
          </w:p>
        </w:tc>
        <w:tc>
          <w:tcPr>
            <w:tcW w:w="2420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 </w:t>
            </w:r>
            <w:r>
              <w:rPr>
                <w:rFonts w:hint="eastAsia"/>
              </w:rPr>
              <w:t>差</w:t>
            </w:r>
          </w:p>
        </w:tc>
        <w:tc>
          <w:tcPr>
            <w:tcW w:w="2269" w:type="dxa"/>
          </w:tcPr>
          <w:p w:rsidR="00506CF7" w:rsidRDefault="00506CF7" w:rsidP="00575C6F">
            <w:pPr>
              <w:spacing w:line="360" w:lineRule="auto"/>
              <w:ind w:rightChars="-30" w:right="-63"/>
              <w:jc w:val="center"/>
            </w:pP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555AF3">
        <w:trPr>
          <w:trHeight w:val="529"/>
          <w:jc w:val="center"/>
        </w:trPr>
        <w:tc>
          <w:tcPr>
            <w:tcW w:w="4962" w:type="dxa"/>
            <w:gridSpan w:val="2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理论考试</w:t>
            </w:r>
          </w:p>
        </w:tc>
        <w:tc>
          <w:tcPr>
            <w:tcW w:w="2420" w:type="dxa"/>
            <w:vAlign w:val="center"/>
          </w:tcPr>
          <w:p w:rsidR="00506CF7" w:rsidRDefault="00506CF7" w:rsidP="00575C6F">
            <w:pPr>
              <w:ind w:rightChars="-30" w:right="-63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满分</w:t>
            </w:r>
            <w:r>
              <w:rPr>
                <w:bCs/>
              </w:rPr>
              <w:t>100</w:t>
            </w:r>
          </w:p>
        </w:tc>
        <w:tc>
          <w:tcPr>
            <w:tcW w:w="2269" w:type="dxa"/>
            <w:vAlign w:val="center"/>
          </w:tcPr>
          <w:p w:rsidR="00506CF7" w:rsidRDefault="00506CF7" w:rsidP="00575C6F">
            <w:pPr>
              <w:ind w:rightChars="-30" w:right="-63"/>
              <w:rPr>
                <w:bCs/>
              </w:rPr>
            </w:pPr>
          </w:p>
        </w:tc>
      </w:tr>
      <w:tr w:rsidR="00506CF7" w:rsidRPr="00CF0176" w:rsidTr="00575C6F">
        <w:trPr>
          <w:trHeight w:val="2070"/>
          <w:jc w:val="center"/>
        </w:trPr>
        <w:tc>
          <w:tcPr>
            <w:tcW w:w="9651" w:type="dxa"/>
            <w:gridSpan w:val="4"/>
            <w:vAlign w:val="center"/>
          </w:tcPr>
          <w:p w:rsidR="00506CF7" w:rsidRDefault="00506CF7" w:rsidP="00575C6F">
            <w:pPr>
              <w:ind w:rightChars="-30" w:right="-63"/>
            </w:pPr>
            <w:r>
              <w:t xml:space="preserve"> </w:t>
            </w:r>
          </w:p>
          <w:p w:rsidR="00506CF7" w:rsidRDefault="00506CF7" w:rsidP="00575C6F">
            <w:pPr>
              <w:ind w:rightChars="-30" w:right="-63"/>
            </w:pPr>
            <w:r>
              <w:rPr>
                <w:rFonts w:hint="eastAsia"/>
                <w:b/>
                <w:bCs/>
              </w:rPr>
              <w:t>考核总成绩：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通过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未通过</w:t>
            </w:r>
          </w:p>
          <w:p w:rsidR="00506CF7" w:rsidRDefault="00506CF7" w:rsidP="00575C6F">
            <w:pPr>
              <w:ind w:rightChars="-30" w:right="-63"/>
              <w:jc w:val="right"/>
            </w:pPr>
          </w:p>
          <w:p w:rsidR="00506CF7" w:rsidRDefault="00506CF7" w:rsidP="00575C6F">
            <w:pPr>
              <w:ind w:rightChars="-30" w:right="-63"/>
              <w:jc w:val="left"/>
            </w:pPr>
          </w:p>
          <w:p w:rsidR="00506CF7" w:rsidRDefault="00506CF7" w:rsidP="00575C6F">
            <w:pPr>
              <w:ind w:rightChars="-30" w:right="-63"/>
              <w:jc w:val="left"/>
            </w:pPr>
            <w:r>
              <w:rPr>
                <w:rFonts w:hint="eastAsia"/>
              </w:rPr>
              <w:t>考核小组成员签名：</w:t>
            </w:r>
            <w:r>
              <w:t xml:space="preserve">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506CF7" w:rsidRDefault="00506CF7" w:rsidP="00D43C11">
      <w:pPr>
        <w:jc w:val="left"/>
        <w:textAlignment w:val="top"/>
      </w:pPr>
      <w:r>
        <w:rPr>
          <w:rFonts w:hint="eastAsia"/>
        </w:rPr>
        <w:t>说明：</w:t>
      </w:r>
      <w:r>
        <w:t>1.</w:t>
      </w:r>
      <w:r>
        <w:rPr>
          <w:rFonts w:hint="eastAsia"/>
        </w:rPr>
        <w:t>本页由轮转科室填写后上交教育处审查。</w:t>
      </w:r>
    </w:p>
    <w:p w:rsidR="00506CF7" w:rsidRDefault="00506CF7" w:rsidP="00D43C11">
      <w:pPr>
        <w:jc w:val="left"/>
        <w:textAlignment w:val="top"/>
      </w:pPr>
      <w:r>
        <w:t>2.</w:t>
      </w:r>
      <w:r>
        <w:rPr>
          <w:rFonts w:hint="eastAsia"/>
        </w:rPr>
        <w:t>在评定意</w:t>
      </w:r>
      <w:r>
        <w:rPr>
          <w:rFonts w:ascii="宋体" w:hAnsi="宋体" w:hint="eastAsia"/>
        </w:rPr>
        <w:t>见后画</w:t>
      </w:r>
      <w:r>
        <w:rPr>
          <w:rFonts w:ascii="宋体" w:hint="eastAsia"/>
        </w:rPr>
        <w:t>“√”</w:t>
      </w:r>
      <w:r>
        <w:rPr>
          <w:rFonts w:ascii="宋体" w:hAnsi="宋体" w:hint="eastAsia"/>
        </w:rPr>
        <w:t>。</w:t>
      </w:r>
    </w:p>
    <w:p w:rsidR="00506CF7" w:rsidRDefault="00506CF7" w:rsidP="00D43C11">
      <w:pPr>
        <w:jc w:val="left"/>
        <w:textAlignment w:val="top"/>
      </w:pPr>
      <w:r>
        <w:t>3.</w:t>
      </w:r>
      <w:r>
        <w:rPr>
          <w:rFonts w:hint="eastAsia"/>
        </w:rPr>
        <w:t>病人数和病种数达到</w:t>
      </w:r>
      <w:r>
        <w:t>90%</w:t>
      </w:r>
      <w:r>
        <w:rPr>
          <w:rFonts w:hint="eastAsia"/>
        </w:rPr>
        <w:t>为合格；小于</w:t>
      </w:r>
      <w:r>
        <w:t>90%</w:t>
      </w:r>
      <w:r>
        <w:rPr>
          <w:rFonts w:hint="eastAsia"/>
        </w:rPr>
        <w:t>者按实际数评分：如达</w:t>
      </w:r>
      <w:r>
        <w:t>85%</w:t>
      </w:r>
      <w:r>
        <w:rPr>
          <w:rFonts w:hint="eastAsia"/>
        </w:rPr>
        <w:t>为</w:t>
      </w:r>
      <w:r>
        <w:t>85</w:t>
      </w:r>
      <w:r>
        <w:rPr>
          <w:rFonts w:hint="eastAsia"/>
        </w:rPr>
        <w:t>分，达</w:t>
      </w:r>
      <w:r>
        <w:t>79%</w:t>
      </w:r>
      <w:r>
        <w:rPr>
          <w:rFonts w:hint="eastAsia"/>
        </w:rPr>
        <w:t>为</w:t>
      </w:r>
      <w:r>
        <w:t>79</w:t>
      </w:r>
      <w:r>
        <w:rPr>
          <w:rFonts w:hint="eastAsia"/>
        </w:rPr>
        <w:t>分等。</w:t>
      </w:r>
    </w:p>
    <w:p w:rsidR="00506CF7" w:rsidRDefault="00506CF7" w:rsidP="00D43C11">
      <w:pPr>
        <w:jc w:val="left"/>
        <w:textAlignment w:val="top"/>
      </w:pPr>
      <w:r>
        <w:t>4.</w:t>
      </w:r>
      <w:r>
        <w:rPr>
          <w:rFonts w:hint="eastAsia"/>
        </w:rPr>
        <w:t>专业技能考核</w:t>
      </w:r>
      <w:r>
        <w:t>80</w:t>
      </w:r>
      <w:r>
        <w:rPr>
          <w:rFonts w:hint="eastAsia"/>
        </w:rPr>
        <w:t>分以上通过。</w:t>
      </w:r>
      <w:r>
        <w:t xml:space="preserve"> </w:t>
      </w:r>
    </w:p>
    <w:p w:rsidR="00506CF7" w:rsidRDefault="00506CF7" w:rsidP="00D43C11">
      <w:pPr>
        <w:jc w:val="left"/>
        <w:textAlignment w:val="top"/>
      </w:pPr>
      <w:r>
        <w:t>5.*</w:t>
      </w:r>
      <w:r>
        <w:rPr>
          <w:rFonts w:hint="eastAsia"/>
        </w:rPr>
        <w:t>为单项淘汰项目。</w:t>
      </w:r>
    </w:p>
    <w:p w:rsidR="00506CF7" w:rsidRDefault="00506CF7" w:rsidP="00D43C11">
      <w:pPr>
        <w:textAlignment w:val="top"/>
      </w:pPr>
      <w:r>
        <w:t>6.</w:t>
      </w:r>
      <w:r>
        <w:rPr>
          <w:rFonts w:hint="eastAsia"/>
        </w:rPr>
        <w:t>专业技能考核部分请按相应的评分表评分。</w:t>
      </w:r>
      <w:r>
        <w:rPr>
          <w:rFonts w:ascii="黑体" w:eastAsia="黑体"/>
          <w:b/>
          <w:bCs/>
          <w:sz w:val="28"/>
        </w:rPr>
        <w:br w:type="page"/>
      </w:r>
      <w:r>
        <w:rPr>
          <w:rFonts w:ascii="黑体" w:eastAsia="黑体" w:hint="eastAsia"/>
          <w:bCs/>
          <w:sz w:val="28"/>
          <w:szCs w:val="28"/>
        </w:rPr>
        <w:lastRenderedPageBreak/>
        <w:t>评分表</w:t>
      </w:r>
      <w:r>
        <w:rPr>
          <w:rFonts w:ascii="黑体" w:eastAsia="黑体"/>
          <w:bCs/>
          <w:sz w:val="28"/>
          <w:szCs w:val="28"/>
        </w:rPr>
        <w:t xml:space="preserve">1                      </w:t>
      </w:r>
      <w:r>
        <w:rPr>
          <w:rFonts w:ascii="黑体" w:eastAsia="黑体" w:hint="eastAsia"/>
          <w:bCs/>
          <w:sz w:val="28"/>
          <w:szCs w:val="28"/>
        </w:rPr>
        <w:t>阅片能力考核评分表</w:t>
      </w:r>
    </w:p>
    <w:p w:rsidR="00506CF7" w:rsidRDefault="00506CF7" w:rsidP="00D43C11">
      <w:pPr>
        <w:spacing w:line="480" w:lineRule="auto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sz w:val="24"/>
        </w:rPr>
        <w:t>科室：</w:t>
      </w:r>
      <w:r>
        <w:rPr>
          <w:rFonts w:ascii="黑体" w:eastAsia="黑体"/>
          <w:sz w:val="24"/>
        </w:rPr>
        <w:t xml:space="preserve">                       </w:t>
      </w:r>
      <w:r>
        <w:rPr>
          <w:rFonts w:ascii="黑体" w:eastAsia="黑体" w:hint="eastAsia"/>
          <w:sz w:val="24"/>
        </w:rPr>
        <w:t>住院医师：</w:t>
      </w:r>
      <w:r>
        <w:rPr>
          <w:rFonts w:ascii="黑体" w:eastAsia="黑体"/>
          <w:sz w:val="24"/>
        </w:rPr>
        <w:t xml:space="preserve">                   </w:t>
      </w:r>
      <w:r>
        <w:rPr>
          <w:rFonts w:ascii="黑体" w:eastAsia="黑体" w:hint="eastAsia"/>
          <w:sz w:val="24"/>
        </w:rPr>
        <w:t>得分：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1459"/>
        <w:gridCol w:w="2956"/>
        <w:gridCol w:w="550"/>
        <w:gridCol w:w="3899"/>
        <w:gridCol w:w="775"/>
      </w:tblGrid>
      <w:tr w:rsidR="00506CF7" w:rsidRPr="00CF0176" w:rsidTr="00555AF3">
        <w:trPr>
          <w:trHeight w:val="567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考核内容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</w:t>
            </w:r>
            <w:r>
              <w:rPr>
                <w:rFonts w:ascii="黑体" w:eastAsia="黑体" w:hAnsi="黑体"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</w:rPr>
              <w:t>分</w:t>
            </w:r>
            <w:r>
              <w:rPr>
                <w:rFonts w:ascii="黑体" w:eastAsia="黑体" w:hAnsi="黑体"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</w:rPr>
              <w:t>标</w:t>
            </w:r>
            <w:r>
              <w:rPr>
                <w:rFonts w:ascii="黑体" w:eastAsia="黑体" w:hAnsi="黑体"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</w:rPr>
              <w:t>准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满分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扣分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得分</w:t>
            </w:r>
          </w:p>
        </w:tc>
      </w:tr>
      <w:tr w:rsidR="00506CF7" w:rsidRPr="00CF0176" w:rsidTr="00555AF3">
        <w:trPr>
          <w:trHeight w:val="1419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核对一般项目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55AF3">
            <w:r>
              <w:t>1.</w:t>
            </w:r>
            <w:r>
              <w:rPr>
                <w:rFonts w:hint="eastAsia"/>
              </w:rPr>
              <w:t>核对患者姓名、性别、年龄、影像号</w:t>
            </w:r>
          </w:p>
          <w:p w:rsidR="00506CF7" w:rsidRDefault="00506CF7" w:rsidP="00555AF3">
            <w:r>
              <w:t>2.</w:t>
            </w:r>
            <w:r>
              <w:rPr>
                <w:rFonts w:hint="eastAsia"/>
              </w:rPr>
              <w:t>核对检查日期、检查方法</w:t>
            </w:r>
          </w:p>
          <w:p w:rsidR="00506CF7" w:rsidRDefault="00506CF7" w:rsidP="00555AF3">
            <w:r>
              <w:t>3.</w:t>
            </w:r>
            <w:r>
              <w:rPr>
                <w:rFonts w:hint="eastAsia"/>
              </w:rPr>
              <w:t>核对检查部位和左、右号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</w:pPr>
            <w:r>
              <w:t>10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  <w:r>
              <w:t>1.</w:t>
            </w:r>
            <w:r>
              <w:rPr>
                <w:rFonts w:hint="eastAsia"/>
              </w:rPr>
              <w:t>遗漏</w:t>
            </w:r>
            <w:r>
              <w:t>1</w:t>
            </w:r>
            <w:r>
              <w:rPr>
                <w:rFonts w:hint="eastAsia"/>
              </w:rPr>
              <w:t>项扣</w:t>
            </w:r>
            <w:r>
              <w:t>1</w:t>
            </w:r>
            <w:r>
              <w:rPr>
                <w:rFonts w:hint="eastAsia"/>
              </w:rPr>
              <w:t>分</w:t>
            </w:r>
          </w:p>
          <w:p w:rsidR="00506CF7" w:rsidRDefault="00506CF7" w:rsidP="00575C6F">
            <w:pPr>
              <w:spacing w:line="320" w:lineRule="exact"/>
              <w:ind w:rightChars="-30" w:right="-63"/>
            </w:pPr>
            <w:r>
              <w:t>2.</w:t>
            </w:r>
            <w:r>
              <w:rPr>
                <w:rFonts w:hint="eastAsia"/>
              </w:rPr>
              <w:t>遗漏</w:t>
            </w:r>
            <w:r>
              <w:t>1</w:t>
            </w:r>
            <w:r>
              <w:rPr>
                <w:rFonts w:hint="eastAsia"/>
              </w:rPr>
              <w:t>项扣</w:t>
            </w:r>
            <w:r>
              <w:t>1</w:t>
            </w:r>
            <w:r>
              <w:rPr>
                <w:rFonts w:hint="eastAsia"/>
              </w:rPr>
              <w:t>分</w:t>
            </w:r>
          </w:p>
          <w:p w:rsidR="00506CF7" w:rsidRDefault="00506CF7" w:rsidP="00575C6F">
            <w:pPr>
              <w:spacing w:line="320" w:lineRule="exact"/>
              <w:ind w:rightChars="-30" w:right="-63"/>
            </w:pPr>
            <w:r>
              <w:t>3.</w:t>
            </w:r>
            <w:r>
              <w:rPr>
                <w:rFonts w:hint="eastAsia"/>
              </w:rPr>
              <w:t>遗漏</w:t>
            </w:r>
            <w:r>
              <w:t>1</w:t>
            </w:r>
            <w:r>
              <w:rPr>
                <w:rFonts w:hint="eastAsia"/>
              </w:rPr>
              <w:t>项扣</w:t>
            </w:r>
            <w:r>
              <w:t>2</w:t>
            </w:r>
            <w:r>
              <w:rPr>
                <w:rFonts w:hint="eastAsia"/>
              </w:rPr>
              <w:t>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</w:p>
        </w:tc>
      </w:tr>
      <w:tr w:rsidR="00506CF7" w:rsidRPr="00CF0176" w:rsidTr="00555AF3">
        <w:trPr>
          <w:trHeight w:val="2971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征象描述分析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55AF3">
            <w:r>
              <w:t>1.</w:t>
            </w:r>
            <w:r>
              <w:rPr>
                <w:rFonts w:hint="eastAsia"/>
              </w:rPr>
              <w:t>影像观察全面，注意到重要的阳性征象和阴性征象</w:t>
            </w:r>
          </w:p>
          <w:p w:rsidR="00506CF7" w:rsidRDefault="00506CF7" w:rsidP="00555AF3">
            <w:pPr>
              <w:rPr>
                <w:spacing w:val="-6"/>
                <w:szCs w:val="21"/>
              </w:rPr>
            </w:pPr>
            <w:r>
              <w:t>2.</w:t>
            </w:r>
            <w:r>
              <w:rPr>
                <w:rFonts w:hint="eastAsia"/>
              </w:rPr>
              <w:t>征象描述客观，</w:t>
            </w:r>
            <w:r>
              <w:rPr>
                <w:rFonts w:hint="eastAsia"/>
                <w:spacing w:val="-6"/>
                <w:szCs w:val="21"/>
              </w:rPr>
              <w:t>专业术语运用恰当</w:t>
            </w:r>
          </w:p>
          <w:p w:rsidR="00506CF7" w:rsidRDefault="00506CF7" w:rsidP="00555AF3">
            <w:r>
              <w:t>3.</w:t>
            </w:r>
            <w:r>
              <w:rPr>
                <w:rFonts w:hint="eastAsia"/>
              </w:rPr>
              <w:t>分析征象条理性强，语言精炼</w:t>
            </w:r>
          </w:p>
          <w:p w:rsidR="00506CF7" w:rsidRDefault="00506CF7" w:rsidP="00555AF3">
            <w:r>
              <w:t>4.</w:t>
            </w:r>
            <w:r>
              <w:rPr>
                <w:rFonts w:hint="eastAsia"/>
              </w:rPr>
              <w:t>分析过程能结合临床资料和病理改变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</w:pPr>
            <w:r>
              <w:t>35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55AF3">
            <w:r>
              <w:t>1.</w:t>
            </w:r>
            <w:r>
              <w:rPr>
                <w:rFonts w:hint="eastAsia"/>
              </w:rPr>
              <w:t>观察不全面扣</w:t>
            </w:r>
            <w:r>
              <w:t>1-5</w:t>
            </w:r>
            <w:r>
              <w:rPr>
                <w:rFonts w:hint="eastAsia"/>
              </w:rPr>
              <w:t>分；遗漏重要阳性征象扣</w:t>
            </w:r>
            <w:r>
              <w:t>1-5</w:t>
            </w:r>
            <w:r>
              <w:rPr>
                <w:rFonts w:hint="eastAsia"/>
              </w:rPr>
              <w:t>分；遗漏重要阴性征象扣</w:t>
            </w:r>
            <w:r>
              <w:t>1-5</w:t>
            </w:r>
            <w:r>
              <w:rPr>
                <w:rFonts w:hint="eastAsia"/>
              </w:rPr>
              <w:t>分</w:t>
            </w:r>
          </w:p>
          <w:p w:rsidR="00506CF7" w:rsidRDefault="00506CF7" w:rsidP="00555AF3">
            <w:r>
              <w:t>2.</w:t>
            </w:r>
            <w:r>
              <w:rPr>
                <w:rFonts w:hint="eastAsia"/>
              </w:rPr>
              <w:t>征象描述不客观</w:t>
            </w:r>
            <w:r>
              <w:rPr>
                <w:rFonts w:hint="eastAsia"/>
                <w:spacing w:val="-6"/>
                <w:szCs w:val="21"/>
              </w:rPr>
              <w:t>扣</w:t>
            </w:r>
            <w:r>
              <w:rPr>
                <w:spacing w:val="-6"/>
                <w:szCs w:val="21"/>
              </w:rPr>
              <w:t>1-5</w:t>
            </w:r>
            <w:r>
              <w:rPr>
                <w:rFonts w:hint="eastAsia"/>
                <w:spacing w:val="-6"/>
                <w:szCs w:val="21"/>
              </w:rPr>
              <w:t>分；未能使用专业术语扣</w:t>
            </w:r>
            <w:r>
              <w:rPr>
                <w:spacing w:val="-6"/>
                <w:szCs w:val="21"/>
              </w:rPr>
              <w:t>1-5</w:t>
            </w:r>
            <w:r>
              <w:rPr>
                <w:rFonts w:hint="eastAsia"/>
                <w:spacing w:val="-6"/>
                <w:szCs w:val="21"/>
              </w:rPr>
              <w:t>分</w:t>
            </w:r>
          </w:p>
          <w:p w:rsidR="00506CF7" w:rsidRDefault="00506CF7" w:rsidP="00555AF3">
            <w:pPr>
              <w:jc w:val="left"/>
            </w:pPr>
            <w:r>
              <w:t>3.</w:t>
            </w:r>
            <w:r>
              <w:rPr>
                <w:rFonts w:hint="eastAsia"/>
              </w:rPr>
              <w:t>分析征象缺乏条理性，扣</w:t>
            </w:r>
            <w:r>
              <w:t>1-2</w:t>
            </w:r>
            <w:r>
              <w:rPr>
                <w:rFonts w:hint="eastAsia"/>
              </w:rPr>
              <w:t>分；语言过繁或过简或用诊断用语扣</w:t>
            </w:r>
            <w:r>
              <w:t>1-3</w:t>
            </w:r>
            <w:r>
              <w:rPr>
                <w:rFonts w:hint="eastAsia"/>
              </w:rPr>
              <w:t>分</w:t>
            </w:r>
          </w:p>
          <w:p w:rsidR="00506CF7" w:rsidRDefault="00506CF7" w:rsidP="00555AF3">
            <w:r>
              <w:t>4.</w:t>
            </w:r>
            <w:r>
              <w:rPr>
                <w:rFonts w:hint="eastAsia"/>
              </w:rPr>
              <w:t>分析过程未能结合临床资料</w:t>
            </w:r>
            <w:r>
              <w:rPr>
                <w:rFonts w:hint="eastAsia"/>
                <w:spacing w:val="-6"/>
                <w:szCs w:val="21"/>
              </w:rPr>
              <w:t>扣</w:t>
            </w:r>
            <w:r>
              <w:rPr>
                <w:spacing w:val="-6"/>
                <w:szCs w:val="21"/>
              </w:rPr>
              <w:t>1-2.5</w:t>
            </w:r>
            <w:r>
              <w:rPr>
                <w:rFonts w:hint="eastAsia"/>
                <w:spacing w:val="-6"/>
                <w:szCs w:val="21"/>
              </w:rPr>
              <w:t>分；</w:t>
            </w:r>
            <w:r>
              <w:rPr>
                <w:rFonts w:hint="eastAsia"/>
              </w:rPr>
              <w:t>未能结合病理改变扣</w:t>
            </w:r>
            <w:r>
              <w:t>1-2.5</w:t>
            </w:r>
            <w:r>
              <w:rPr>
                <w:rFonts w:hint="eastAsia"/>
              </w:rPr>
              <w:t>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</w:p>
        </w:tc>
      </w:tr>
      <w:tr w:rsidR="00506CF7" w:rsidRPr="00CF0176" w:rsidTr="00555AF3">
        <w:trPr>
          <w:trHeight w:val="1463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报告书写质量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55AF3">
            <w:r>
              <w:rPr>
                <w:rFonts w:hint="eastAsia"/>
              </w:rPr>
              <w:t>报告书写格式规范</w:t>
            </w:r>
            <w:r>
              <w:rPr>
                <w:rFonts w:hint="eastAsia"/>
                <w:spacing w:val="-6"/>
                <w:szCs w:val="21"/>
              </w:rPr>
              <w:t>，字迹工整，无错别字，</w:t>
            </w:r>
            <w:r>
              <w:rPr>
                <w:rFonts w:hint="eastAsia"/>
              </w:rPr>
              <w:t>征象描述细致，</w:t>
            </w:r>
            <w:r>
              <w:rPr>
                <w:rFonts w:hint="eastAsia"/>
                <w:spacing w:val="-6"/>
                <w:szCs w:val="21"/>
              </w:rPr>
              <w:t>条理清楚，确认签名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</w:pPr>
            <w:r>
              <w:t>20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  <w:r>
              <w:rPr>
                <w:rFonts w:hint="eastAsia"/>
              </w:rPr>
              <w:t>报告书写格式不规范</w:t>
            </w:r>
            <w:r>
              <w:rPr>
                <w:rFonts w:hint="eastAsia"/>
                <w:spacing w:val="-6"/>
                <w:szCs w:val="21"/>
              </w:rPr>
              <w:t>扣</w:t>
            </w:r>
            <w:r>
              <w:rPr>
                <w:spacing w:val="-6"/>
                <w:szCs w:val="21"/>
              </w:rPr>
              <w:t>1-4</w:t>
            </w:r>
            <w:r>
              <w:rPr>
                <w:rFonts w:hint="eastAsia"/>
                <w:spacing w:val="-6"/>
                <w:szCs w:val="21"/>
              </w:rPr>
              <w:t>分；字迹不工整扣</w:t>
            </w:r>
            <w:r>
              <w:rPr>
                <w:spacing w:val="-6"/>
                <w:szCs w:val="21"/>
              </w:rPr>
              <w:t>1-4</w:t>
            </w:r>
            <w:r>
              <w:rPr>
                <w:rFonts w:hint="eastAsia"/>
                <w:spacing w:val="-6"/>
                <w:szCs w:val="21"/>
              </w:rPr>
              <w:t>分，出现</w:t>
            </w:r>
            <w:r>
              <w:rPr>
                <w:spacing w:val="-6"/>
                <w:szCs w:val="21"/>
              </w:rPr>
              <w:t>1</w:t>
            </w:r>
            <w:r>
              <w:rPr>
                <w:rFonts w:hint="eastAsia"/>
                <w:spacing w:val="-6"/>
                <w:szCs w:val="21"/>
              </w:rPr>
              <w:t>个错别字扣</w:t>
            </w:r>
            <w:r>
              <w:rPr>
                <w:spacing w:val="-6"/>
                <w:szCs w:val="21"/>
              </w:rPr>
              <w:t>1</w:t>
            </w:r>
            <w:r>
              <w:rPr>
                <w:rFonts w:hint="eastAsia"/>
                <w:spacing w:val="-6"/>
                <w:szCs w:val="21"/>
              </w:rPr>
              <w:t>分（最多扣</w:t>
            </w:r>
            <w:r>
              <w:rPr>
                <w:spacing w:val="-6"/>
                <w:szCs w:val="21"/>
              </w:rPr>
              <w:t>2</w:t>
            </w:r>
            <w:r>
              <w:rPr>
                <w:rFonts w:hint="eastAsia"/>
                <w:spacing w:val="-6"/>
                <w:szCs w:val="21"/>
              </w:rPr>
              <w:t>分）；</w:t>
            </w:r>
            <w:r>
              <w:rPr>
                <w:rFonts w:hint="eastAsia"/>
              </w:rPr>
              <w:t>征象描述不确切</w:t>
            </w:r>
            <w:r>
              <w:rPr>
                <w:rFonts w:hint="eastAsia"/>
                <w:spacing w:val="-6"/>
                <w:szCs w:val="21"/>
              </w:rPr>
              <w:t>扣</w:t>
            </w:r>
            <w:r>
              <w:rPr>
                <w:spacing w:val="-6"/>
                <w:szCs w:val="21"/>
              </w:rPr>
              <w:t>1-4</w:t>
            </w:r>
            <w:r>
              <w:rPr>
                <w:rFonts w:hint="eastAsia"/>
                <w:spacing w:val="-6"/>
                <w:szCs w:val="21"/>
              </w:rPr>
              <w:t>分；语句不通顺扣</w:t>
            </w:r>
            <w:r>
              <w:rPr>
                <w:spacing w:val="-6"/>
                <w:szCs w:val="21"/>
              </w:rPr>
              <w:t>1-3</w:t>
            </w:r>
            <w:r>
              <w:rPr>
                <w:rFonts w:hint="eastAsia"/>
                <w:spacing w:val="-6"/>
                <w:szCs w:val="21"/>
              </w:rPr>
              <w:t>分；未签名扣</w:t>
            </w:r>
            <w:r>
              <w:rPr>
                <w:spacing w:val="-6"/>
                <w:szCs w:val="21"/>
              </w:rPr>
              <w:t>1-3</w:t>
            </w:r>
            <w:r>
              <w:rPr>
                <w:rFonts w:hint="eastAsia"/>
                <w:spacing w:val="-6"/>
                <w:szCs w:val="21"/>
              </w:rPr>
              <w:t>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</w:p>
        </w:tc>
      </w:tr>
      <w:tr w:rsidR="00506CF7" w:rsidRPr="00CF0176" w:rsidTr="00555AF3">
        <w:trPr>
          <w:trHeight w:val="1453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诊断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55AF3">
            <w:r>
              <w:rPr>
                <w:rFonts w:hint="eastAsia"/>
                <w:spacing w:val="-6"/>
                <w:szCs w:val="21"/>
              </w:rPr>
              <w:t>诊断依据充分，结论准确，主次分明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</w:pPr>
            <w:r>
              <w:t>10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  <w:r>
              <w:rPr>
                <w:rFonts w:hint="eastAsia"/>
              </w:rPr>
              <w:t>主要诊断错误扣</w:t>
            </w:r>
            <w:r>
              <w:t>1-3</w:t>
            </w:r>
            <w:r>
              <w:rPr>
                <w:rFonts w:hint="eastAsia"/>
              </w:rPr>
              <w:t>分，欠准确</w:t>
            </w:r>
            <w:r>
              <w:t>1-2</w:t>
            </w:r>
            <w:r>
              <w:rPr>
                <w:rFonts w:hint="eastAsia"/>
              </w:rPr>
              <w:t>分；主要并发症错误或遗漏</w:t>
            </w:r>
            <w:r>
              <w:rPr>
                <w:rFonts w:hint="eastAsia"/>
                <w:spacing w:val="-6"/>
                <w:szCs w:val="21"/>
              </w:rPr>
              <w:t>扣</w:t>
            </w:r>
            <w:r>
              <w:rPr>
                <w:spacing w:val="-6"/>
                <w:szCs w:val="21"/>
              </w:rPr>
              <w:t>1-3</w:t>
            </w:r>
            <w:r>
              <w:rPr>
                <w:rFonts w:hint="eastAsia"/>
                <w:spacing w:val="-6"/>
                <w:szCs w:val="21"/>
              </w:rPr>
              <w:t>分；次要诊断有错误或遗漏扣</w:t>
            </w:r>
            <w:r>
              <w:rPr>
                <w:spacing w:val="-6"/>
                <w:szCs w:val="21"/>
              </w:rPr>
              <w:t>0.5-1</w:t>
            </w:r>
            <w:r>
              <w:rPr>
                <w:rFonts w:hint="eastAsia"/>
                <w:spacing w:val="-6"/>
                <w:szCs w:val="21"/>
              </w:rPr>
              <w:t>分；诊断主次顺序有错误扣</w:t>
            </w:r>
            <w:r>
              <w:rPr>
                <w:spacing w:val="-6"/>
                <w:szCs w:val="21"/>
              </w:rPr>
              <w:t>0.5-1</w:t>
            </w:r>
            <w:r>
              <w:rPr>
                <w:rFonts w:hint="eastAsia"/>
                <w:spacing w:val="-6"/>
                <w:szCs w:val="21"/>
              </w:rPr>
              <w:t>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</w:p>
        </w:tc>
      </w:tr>
      <w:tr w:rsidR="00506CF7" w:rsidRPr="00CF0176" w:rsidTr="00555AF3">
        <w:trPr>
          <w:trHeight w:val="876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鉴别诊断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55AF3">
            <w:r>
              <w:rPr>
                <w:rFonts w:hint="eastAsia"/>
              </w:rPr>
              <w:t>鉴别诊断合理，至少提出</w:t>
            </w:r>
            <w:r>
              <w:t>2</w:t>
            </w:r>
            <w:r>
              <w:rPr>
                <w:rFonts w:hint="eastAsia"/>
              </w:rPr>
              <w:t>个需鉴别的疾病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</w:pPr>
            <w:r>
              <w:t>10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  <w:r>
              <w:rPr>
                <w:rFonts w:hint="eastAsia"/>
              </w:rPr>
              <w:t>鉴别诊断病名</w:t>
            </w:r>
            <w:r>
              <w:rPr>
                <w:rFonts w:hint="eastAsia"/>
                <w:spacing w:val="-6"/>
                <w:szCs w:val="21"/>
              </w:rPr>
              <w:t>不恰当</w:t>
            </w:r>
            <w:r>
              <w:rPr>
                <w:rFonts w:hint="eastAsia"/>
              </w:rPr>
              <w:t>扣</w:t>
            </w:r>
            <w:r>
              <w:t>1-2.5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个；鉴别要点不确切扣</w:t>
            </w:r>
            <w:r>
              <w:t>1-2.5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个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</w:p>
        </w:tc>
      </w:tr>
      <w:tr w:rsidR="00506CF7" w:rsidRPr="00CF0176" w:rsidTr="00555AF3">
        <w:trPr>
          <w:trHeight w:val="1056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回答问题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55AF3">
            <w:r>
              <w:rPr>
                <w:rFonts w:hint="eastAsia"/>
              </w:rPr>
              <w:t>考官至少提出</w:t>
            </w:r>
            <w:r>
              <w:t>2</w:t>
            </w:r>
            <w:r>
              <w:rPr>
                <w:rFonts w:hint="eastAsia"/>
              </w:rPr>
              <w:t>个相关问题（主要涉及考生在阅片过程中出现的问题）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</w:pPr>
            <w:r>
              <w:t>10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  <w:r>
              <w:rPr>
                <w:rFonts w:hint="eastAsia"/>
              </w:rPr>
              <w:t>回答错误</w:t>
            </w:r>
            <w:r>
              <w:t>1</w:t>
            </w:r>
            <w:r>
              <w:rPr>
                <w:rFonts w:hint="eastAsia"/>
              </w:rPr>
              <w:t>个问题扣</w:t>
            </w:r>
            <w:r>
              <w:t>2.5-5</w:t>
            </w:r>
            <w:r>
              <w:rPr>
                <w:rFonts w:hint="eastAsia"/>
              </w:rPr>
              <w:t>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</w:p>
        </w:tc>
      </w:tr>
      <w:tr w:rsidR="00506CF7" w:rsidRPr="00CF0176" w:rsidTr="00555AF3">
        <w:trPr>
          <w:trHeight w:val="567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考核用时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  <w:r>
              <w:t>30</w:t>
            </w:r>
            <w:r>
              <w:rPr>
                <w:rFonts w:hint="eastAsia"/>
              </w:rPr>
              <w:t>分钟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</w:pPr>
            <w:r>
              <w:t>5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  <w:r>
              <w:rPr>
                <w:rFonts w:hint="eastAsia"/>
              </w:rPr>
              <w:t>考核用时超过</w:t>
            </w:r>
            <w:r>
              <w:t>30</w:t>
            </w:r>
            <w:r>
              <w:rPr>
                <w:rFonts w:hint="eastAsia"/>
              </w:rPr>
              <w:t>分钟扣</w:t>
            </w:r>
            <w:r>
              <w:t>1-5</w:t>
            </w:r>
            <w:r>
              <w:rPr>
                <w:rFonts w:hint="eastAsia"/>
              </w:rPr>
              <w:t>分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</w:p>
        </w:tc>
      </w:tr>
      <w:tr w:rsidR="00506CF7" w:rsidRPr="00CF0176" w:rsidTr="00555AF3">
        <w:trPr>
          <w:trHeight w:val="567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55AF3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合计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</w:pPr>
            <w:r>
              <w:t>100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</w:pPr>
          </w:p>
        </w:tc>
      </w:tr>
      <w:tr w:rsidR="00506CF7" w:rsidRPr="00CF0176" w:rsidTr="00555AF3">
        <w:trPr>
          <w:trHeight w:val="567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备注</w:t>
            </w:r>
          </w:p>
        </w:tc>
        <w:tc>
          <w:tcPr>
            <w:tcW w:w="8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575C6F">
            <w:pPr>
              <w:spacing w:line="320" w:lineRule="exact"/>
              <w:ind w:rightChars="-30" w:right="-63"/>
              <w:rPr>
                <w:b/>
              </w:rPr>
            </w:pPr>
          </w:p>
        </w:tc>
      </w:tr>
    </w:tbl>
    <w:p w:rsidR="00506CF7" w:rsidRDefault="00506CF7" w:rsidP="00575C6F">
      <w:pPr>
        <w:spacing w:beforeLines="50"/>
      </w:pPr>
      <w:r>
        <w:rPr>
          <w:rFonts w:ascii="黑体" w:eastAsia="黑体" w:hint="eastAsia"/>
          <w:sz w:val="24"/>
        </w:rPr>
        <w:t>主考医师签名：</w:t>
      </w:r>
      <w:r>
        <w:rPr>
          <w:rFonts w:ascii="黑体" w:eastAsia="黑体"/>
          <w:sz w:val="24"/>
        </w:rPr>
        <w:t xml:space="preserve">                           </w:t>
      </w:r>
      <w:r>
        <w:rPr>
          <w:rFonts w:ascii="黑体" w:eastAsia="黑体" w:hint="eastAsia"/>
          <w:sz w:val="24"/>
        </w:rPr>
        <w:t>考核日期：</w:t>
      </w:r>
      <w:r>
        <w:rPr>
          <w:rFonts w:ascii="黑体" w:eastAsia="黑体"/>
          <w:sz w:val="24"/>
        </w:rPr>
        <w:t xml:space="preserve">  </w:t>
      </w:r>
      <w:r>
        <w:rPr>
          <w:rFonts w:ascii="黑体" w:eastAsia="黑体"/>
          <w:bCs/>
          <w:sz w:val="28"/>
          <w:szCs w:val="28"/>
        </w:rPr>
        <w:t xml:space="preserve">   </w:t>
      </w:r>
    </w:p>
    <w:p w:rsidR="00506CF7" w:rsidRDefault="00506CF7" w:rsidP="00575C6F">
      <w:pPr>
        <w:outlineLvl w:val="0"/>
        <w:rPr>
          <w:rFonts w:ascii="黑体" w:eastAsia="黑体" w:hint="eastAsia"/>
          <w:b/>
          <w:bCs/>
          <w:sz w:val="28"/>
        </w:rPr>
      </w:pPr>
    </w:p>
    <w:p w:rsidR="00575C6F" w:rsidRDefault="00575C6F" w:rsidP="00575C6F">
      <w:pPr>
        <w:outlineLvl w:val="0"/>
        <w:rPr>
          <w:rFonts w:ascii="黑体" w:eastAsia="黑体"/>
          <w:sz w:val="24"/>
        </w:rPr>
      </w:pPr>
    </w:p>
    <w:p w:rsidR="00506CF7" w:rsidRDefault="00506CF7" w:rsidP="00575C6F">
      <w:pPr>
        <w:spacing w:beforeLines="50"/>
        <w:rPr>
          <w:rFonts w:ascii="黑体" w:eastAsia="黑体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2977"/>
        <w:gridCol w:w="2491"/>
        <w:gridCol w:w="2470"/>
      </w:tblGrid>
      <w:tr w:rsidR="00506CF7" w:rsidRPr="00CF0176" w:rsidTr="00E4292F">
        <w:tc>
          <w:tcPr>
            <w:tcW w:w="4928" w:type="dxa"/>
            <w:gridSpan w:val="2"/>
            <w:vAlign w:val="center"/>
          </w:tcPr>
          <w:p w:rsidR="00506CF7" w:rsidRDefault="00506CF7" w:rsidP="00E4292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肿瘤放疗</w:t>
            </w:r>
          </w:p>
        </w:tc>
        <w:tc>
          <w:tcPr>
            <w:tcW w:w="4961" w:type="dxa"/>
            <w:gridSpan w:val="2"/>
            <w:vAlign w:val="center"/>
          </w:tcPr>
          <w:p w:rsidR="00506CF7" w:rsidRDefault="00506CF7" w:rsidP="00E4292F">
            <w:pPr>
              <w:rPr>
                <w:rFonts w:ascii="隶书" w:eastAsia="隶书"/>
                <w:b/>
                <w:sz w:val="24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成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绩</w:t>
            </w:r>
          </w:p>
        </w:tc>
      </w:tr>
      <w:tr w:rsidR="00506CF7" w:rsidRPr="00CF0176" w:rsidTr="00E4292F">
        <w:tc>
          <w:tcPr>
            <w:tcW w:w="1951" w:type="dxa"/>
            <w:vMerge w:val="restart"/>
            <w:vAlign w:val="center"/>
          </w:tcPr>
          <w:p w:rsidR="00506CF7" w:rsidRDefault="00506CF7" w:rsidP="00E4292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医德医风</w:t>
            </w:r>
          </w:p>
          <w:p w:rsidR="00506CF7" w:rsidRDefault="00506CF7" w:rsidP="00E4292F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20</w:t>
            </w:r>
            <w:r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977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工作态度与工作能力</w:t>
            </w:r>
          </w:p>
          <w:p w:rsidR="00506CF7" w:rsidRDefault="00506CF7" w:rsidP="00E4292F">
            <w:pPr>
              <w:rPr>
                <w:b/>
                <w:sz w:val="24"/>
              </w:rPr>
            </w:pPr>
          </w:p>
        </w:tc>
        <w:tc>
          <w:tcPr>
            <w:tcW w:w="249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470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t xml:space="preserve">   </w:t>
            </w: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E4292F">
        <w:tc>
          <w:tcPr>
            <w:tcW w:w="1951" w:type="dxa"/>
            <w:vMerge/>
            <w:vAlign w:val="center"/>
          </w:tcPr>
          <w:p w:rsidR="00506CF7" w:rsidRDefault="00506CF7" w:rsidP="00E4292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工作纪律（含考勤）</w:t>
            </w:r>
          </w:p>
          <w:p w:rsidR="00506CF7" w:rsidRDefault="00506CF7" w:rsidP="00E4292F">
            <w:pPr>
              <w:rPr>
                <w:b/>
                <w:sz w:val="24"/>
              </w:rPr>
            </w:pPr>
          </w:p>
        </w:tc>
        <w:tc>
          <w:tcPr>
            <w:tcW w:w="2491" w:type="dxa"/>
            <w:vAlign w:val="center"/>
          </w:tcPr>
          <w:p w:rsidR="00506CF7" w:rsidRPr="00177217" w:rsidRDefault="00506CF7" w:rsidP="00575C6F">
            <w:pPr>
              <w:ind w:rightChars="-30" w:right="-63"/>
              <w:rPr>
                <w:rFonts w:ascii="宋体"/>
                <w:szCs w:val="21"/>
              </w:rPr>
            </w:pPr>
            <w:r w:rsidRPr="00177217">
              <w:rPr>
                <w:rFonts w:ascii="宋体" w:hAnsi="宋体" w:hint="eastAsia"/>
                <w:szCs w:val="21"/>
              </w:rPr>
              <w:t>全勤</w:t>
            </w:r>
            <w:r w:rsidRPr="00177217">
              <w:rPr>
                <w:rFonts w:ascii="宋体" w:hAnsi="宋体"/>
                <w:szCs w:val="21"/>
              </w:rPr>
              <w:t xml:space="preserve">  </w:t>
            </w:r>
            <w:r w:rsidRPr="00177217">
              <w:rPr>
                <w:rFonts w:ascii="宋体" w:hAnsi="宋体" w:hint="eastAsia"/>
                <w:szCs w:val="21"/>
              </w:rPr>
              <w:t>□</w:t>
            </w:r>
            <w:r w:rsidRPr="00177217">
              <w:rPr>
                <w:rFonts w:ascii="宋体" w:hAnsi="宋体"/>
                <w:szCs w:val="21"/>
              </w:rPr>
              <w:t xml:space="preserve">  </w:t>
            </w:r>
          </w:p>
          <w:p w:rsidR="00506CF7" w:rsidRPr="00177217" w:rsidRDefault="00506CF7" w:rsidP="00575C6F">
            <w:pPr>
              <w:ind w:rightChars="-30" w:right="-63"/>
              <w:rPr>
                <w:szCs w:val="21"/>
              </w:rPr>
            </w:pPr>
            <w:r w:rsidRPr="00177217">
              <w:rPr>
                <w:rFonts w:ascii="宋体" w:hAnsi="宋体" w:hint="eastAsia"/>
                <w:szCs w:val="21"/>
              </w:rPr>
              <w:t>病假</w:t>
            </w:r>
            <w:r w:rsidRPr="00177217">
              <w:rPr>
                <w:rFonts w:ascii="宋体" w:hAnsi="宋体"/>
                <w:szCs w:val="21"/>
              </w:rPr>
              <w:t xml:space="preserve">   </w:t>
            </w:r>
            <w:r w:rsidRPr="00177217">
              <w:rPr>
                <w:rFonts w:ascii="宋体" w:hAnsi="宋体" w:hint="eastAsia"/>
                <w:szCs w:val="21"/>
              </w:rPr>
              <w:t>天</w:t>
            </w:r>
            <w:r w:rsidRPr="00177217">
              <w:rPr>
                <w:rFonts w:ascii="宋体" w:hAnsi="宋体"/>
                <w:szCs w:val="21"/>
              </w:rPr>
              <w:t xml:space="preserve"> </w:t>
            </w:r>
            <w:r w:rsidRPr="00177217">
              <w:rPr>
                <w:rFonts w:ascii="宋体" w:hAnsi="宋体" w:hint="eastAsia"/>
                <w:szCs w:val="21"/>
              </w:rPr>
              <w:t>事假</w:t>
            </w:r>
            <w:r w:rsidRPr="00177217">
              <w:rPr>
                <w:rFonts w:ascii="宋体" w:hAnsi="宋体"/>
                <w:szCs w:val="21"/>
              </w:rPr>
              <w:t xml:space="preserve">   </w:t>
            </w:r>
            <w:r w:rsidRPr="00177217">
              <w:rPr>
                <w:rFonts w:ascii="宋体" w:hAnsi="宋体" w:hint="eastAsia"/>
                <w:szCs w:val="21"/>
              </w:rPr>
              <w:t>天</w:t>
            </w:r>
          </w:p>
        </w:tc>
        <w:tc>
          <w:tcPr>
            <w:tcW w:w="2470" w:type="dxa"/>
            <w:vAlign w:val="center"/>
          </w:tcPr>
          <w:p w:rsidR="00506CF7" w:rsidRPr="00177217" w:rsidRDefault="00506CF7" w:rsidP="00575C6F">
            <w:pPr>
              <w:ind w:rightChars="-30" w:right="-63"/>
              <w:rPr>
                <w:szCs w:val="21"/>
              </w:rPr>
            </w:pPr>
            <w:r w:rsidRPr="00177217">
              <w:rPr>
                <w:rFonts w:hint="eastAsia"/>
                <w:szCs w:val="21"/>
              </w:rPr>
              <w:t>通过</w:t>
            </w:r>
            <w:r w:rsidRPr="00177217">
              <w:rPr>
                <w:szCs w:val="21"/>
              </w:rPr>
              <w:t xml:space="preserve">     </w:t>
            </w:r>
            <w:r w:rsidRPr="00177217">
              <w:rPr>
                <w:rFonts w:hint="eastAsia"/>
                <w:szCs w:val="21"/>
              </w:rPr>
              <w:t>未通过</w:t>
            </w:r>
          </w:p>
        </w:tc>
      </w:tr>
      <w:tr w:rsidR="00506CF7" w:rsidRPr="00CF0176" w:rsidTr="00E4292F">
        <w:tc>
          <w:tcPr>
            <w:tcW w:w="1951" w:type="dxa"/>
            <w:vMerge w:val="restart"/>
            <w:vAlign w:val="center"/>
          </w:tcPr>
          <w:p w:rsidR="00506CF7" w:rsidRDefault="00506CF7" w:rsidP="00E4292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临床实践指标完成情况</w:t>
            </w:r>
          </w:p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20</w:t>
            </w:r>
            <w:r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977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按要求完成病例数</w:t>
            </w:r>
          </w:p>
          <w:p w:rsidR="00506CF7" w:rsidRDefault="00506CF7" w:rsidP="00E4292F">
            <w:pPr>
              <w:rPr>
                <w:b/>
                <w:sz w:val="24"/>
              </w:rPr>
            </w:pPr>
          </w:p>
        </w:tc>
        <w:tc>
          <w:tcPr>
            <w:tcW w:w="249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t xml:space="preserve">90%   </w:t>
            </w:r>
            <w:r>
              <w:rPr>
                <w:rFonts w:hint="eastAsia"/>
              </w:rPr>
              <w:t>＜</w:t>
            </w:r>
            <w:r>
              <w:t>90%</w:t>
            </w:r>
          </w:p>
        </w:tc>
        <w:tc>
          <w:tcPr>
            <w:tcW w:w="2470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E4292F">
        <w:trPr>
          <w:trHeight w:val="1162"/>
        </w:trPr>
        <w:tc>
          <w:tcPr>
            <w:tcW w:w="1951" w:type="dxa"/>
            <w:vMerge/>
            <w:vAlign w:val="center"/>
          </w:tcPr>
          <w:p w:rsidR="00506CF7" w:rsidRDefault="00506CF7" w:rsidP="00E4292F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科室活动参加情况</w:t>
            </w:r>
          </w:p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（主任查房、病例讨论、业务学习、学术讲座等）</w:t>
            </w:r>
          </w:p>
        </w:tc>
        <w:tc>
          <w:tcPr>
            <w:tcW w:w="249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470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E4292F">
        <w:tc>
          <w:tcPr>
            <w:tcW w:w="1951" w:type="dxa"/>
            <w:vMerge w:val="restart"/>
            <w:vAlign w:val="center"/>
          </w:tcPr>
          <w:p w:rsidR="00506CF7" w:rsidRDefault="00506CF7" w:rsidP="00E4292F">
            <w:pPr>
              <w:rPr>
                <w:b/>
                <w:sz w:val="28"/>
                <w:szCs w:val="28"/>
              </w:rPr>
            </w:pPr>
          </w:p>
          <w:p w:rsidR="00506CF7" w:rsidRDefault="00506CF7" w:rsidP="00E4292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临床综合能力考核</w:t>
            </w:r>
          </w:p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40</w:t>
            </w:r>
            <w:r>
              <w:rPr>
                <w:rFonts w:hint="eastAsia"/>
                <w:b/>
                <w:sz w:val="24"/>
              </w:rPr>
              <w:t>分）</w:t>
            </w:r>
          </w:p>
        </w:tc>
        <w:tc>
          <w:tcPr>
            <w:tcW w:w="2977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对放疗适应症的认知</w:t>
            </w:r>
          </w:p>
          <w:p w:rsidR="00506CF7" w:rsidRDefault="00506CF7" w:rsidP="00E4292F">
            <w:pPr>
              <w:rPr>
                <w:b/>
                <w:sz w:val="24"/>
              </w:rPr>
            </w:pPr>
          </w:p>
        </w:tc>
        <w:tc>
          <w:tcPr>
            <w:tcW w:w="249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470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E4292F">
        <w:tc>
          <w:tcPr>
            <w:tcW w:w="1951" w:type="dxa"/>
            <w:vMerge/>
            <w:vAlign w:val="center"/>
          </w:tcPr>
          <w:p w:rsidR="00506CF7" w:rsidRDefault="00506CF7" w:rsidP="00E4292F">
            <w:pPr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对放疗作用及副反应的了解</w:t>
            </w:r>
          </w:p>
          <w:p w:rsidR="00506CF7" w:rsidRDefault="00506CF7" w:rsidP="00E4292F">
            <w:pPr>
              <w:rPr>
                <w:b/>
                <w:sz w:val="24"/>
              </w:rPr>
            </w:pPr>
          </w:p>
        </w:tc>
        <w:tc>
          <w:tcPr>
            <w:tcW w:w="249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470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E4292F">
        <w:trPr>
          <w:trHeight w:val="655"/>
        </w:trPr>
        <w:tc>
          <w:tcPr>
            <w:tcW w:w="1951" w:type="dxa"/>
            <w:vMerge/>
            <w:vAlign w:val="center"/>
          </w:tcPr>
          <w:p w:rsidR="00506CF7" w:rsidRDefault="00506CF7" w:rsidP="00E4292F">
            <w:pPr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医疗文件书写</w:t>
            </w:r>
          </w:p>
        </w:tc>
        <w:tc>
          <w:tcPr>
            <w:tcW w:w="249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470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E4292F">
        <w:tc>
          <w:tcPr>
            <w:tcW w:w="1951" w:type="dxa"/>
            <w:vMerge/>
            <w:vAlign w:val="center"/>
          </w:tcPr>
          <w:p w:rsidR="00506CF7" w:rsidRDefault="00506CF7" w:rsidP="00E4292F">
            <w:pPr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CT</w:t>
            </w:r>
            <w:r>
              <w:rPr>
                <w:rFonts w:hint="eastAsia"/>
                <w:b/>
                <w:sz w:val="24"/>
              </w:rPr>
              <w:t>定位</w:t>
            </w:r>
          </w:p>
          <w:p w:rsidR="00506CF7" w:rsidRDefault="00506CF7" w:rsidP="00E4292F">
            <w:pPr>
              <w:rPr>
                <w:b/>
                <w:sz w:val="24"/>
              </w:rPr>
            </w:pPr>
          </w:p>
        </w:tc>
        <w:tc>
          <w:tcPr>
            <w:tcW w:w="249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470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E4292F">
        <w:trPr>
          <w:trHeight w:val="593"/>
        </w:trPr>
        <w:tc>
          <w:tcPr>
            <w:tcW w:w="1951" w:type="dxa"/>
            <w:vMerge/>
            <w:vAlign w:val="center"/>
          </w:tcPr>
          <w:p w:rsidR="00506CF7" w:rsidRDefault="00506CF7" w:rsidP="00E4292F">
            <w:pPr>
              <w:rPr>
                <w:sz w:val="24"/>
              </w:rPr>
            </w:pPr>
          </w:p>
        </w:tc>
        <w:tc>
          <w:tcPr>
            <w:tcW w:w="2977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靶区勾画</w:t>
            </w:r>
          </w:p>
        </w:tc>
        <w:tc>
          <w:tcPr>
            <w:tcW w:w="2491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优</w:t>
            </w:r>
            <w:r>
              <w:t xml:space="preserve">  </w:t>
            </w:r>
            <w:r>
              <w:rPr>
                <w:rFonts w:hint="eastAsia"/>
              </w:rPr>
              <w:t>良</w:t>
            </w:r>
            <w:r>
              <w:t xml:space="preserve">  </w:t>
            </w:r>
            <w:r>
              <w:rPr>
                <w:rFonts w:hint="eastAsia"/>
              </w:rPr>
              <w:t>中</w:t>
            </w:r>
            <w:r>
              <w:t xml:space="preserve"> * </w:t>
            </w:r>
            <w:r>
              <w:rPr>
                <w:rFonts w:hint="eastAsia"/>
              </w:rPr>
              <w:t>差</w:t>
            </w:r>
            <w:r>
              <w:t xml:space="preserve"> *</w:t>
            </w:r>
          </w:p>
        </w:tc>
        <w:tc>
          <w:tcPr>
            <w:tcW w:w="2470" w:type="dxa"/>
            <w:vAlign w:val="center"/>
          </w:tcPr>
          <w:p w:rsidR="00506CF7" w:rsidRDefault="00506CF7" w:rsidP="00575C6F">
            <w:pPr>
              <w:ind w:rightChars="-30" w:right="-63"/>
            </w:pPr>
            <w:r>
              <w:rPr>
                <w:rFonts w:hint="eastAsia"/>
              </w:rPr>
              <w:t>通过</w:t>
            </w:r>
            <w:r>
              <w:t xml:space="preserve">     </w:t>
            </w:r>
            <w:r>
              <w:rPr>
                <w:rFonts w:hint="eastAsia"/>
              </w:rPr>
              <w:t>未通过</w:t>
            </w:r>
          </w:p>
        </w:tc>
      </w:tr>
      <w:tr w:rsidR="00506CF7" w:rsidRPr="00CF0176" w:rsidTr="00E4292F">
        <w:trPr>
          <w:trHeight w:val="797"/>
        </w:trPr>
        <w:tc>
          <w:tcPr>
            <w:tcW w:w="4928" w:type="dxa"/>
            <w:gridSpan w:val="2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理论考试</w:t>
            </w:r>
          </w:p>
        </w:tc>
        <w:tc>
          <w:tcPr>
            <w:tcW w:w="2491" w:type="dxa"/>
            <w:vAlign w:val="center"/>
          </w:tcPr>
          <w:p w:rsidR="00506CF7" w:rsidRDefault="00506CF7" w:rsidP="00E4292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满分</w:t>
            </w:r>
            <w:r>
              <w:rPr>
                <w:b/>
                <w:sz w:val="24"/>
              </w:rPr>
              <w:t>100</w:t>
            </w:r>
          </w:p>
        </w:tc>
        <w:tc>
          <w:tcPr>
            <w:tcW w:w="2470" w:type="dxa"/>
            <w:vAlign w:val="center"/>
          </w:tcPr>
          <w:p w:rsidR="00506CF7" w:rsidRDefault="00506CF7" w:rsidP="00E4292F">
            <w:pPr>
              <w:rPr>
                <w:sz w:val="24"/>
              </w:rPr>
            </w:pPr>
          </w:p>
        </w:tc>
      </w:tr>
      <w:tr w:rsidR="00506CF7" w:rsidRPr="00CF0176" w:rsidTr="00555AF3">
        <w:trPr>
          <w:trHeight w:val="3290"/>
        </w:trPr>
        <w:tc>
          <w:tcPr>
            <w:tcW w:w="9889" w:type="dxa"/>
            <w:gridSpan w:val="4"/>
          </w:tcPr>
          <w:p w:rsidR="00506CF7" w:rsidRDefault="00506CF7" w:rsidP="00575C6F">
            <w:pPr>
              <w:wordWrap w:val="0"/>
              <w:ind w:rightChars="-30" w:right="-63"/>
              <w:jc w:val="right"/>
              <w:rPr>
                <w:b/>
                <w:sz w:val="28"/>
                <w:szCs w:val="28"/>
              </w:rPr>
            </w:pPr>
          </w:p>
          <w:p w:rsidR="00506CF7" w:rsidRDefault="00506CF7" w:rsidP="00575C6F">
            <w:pPr>
              <w:ind w:rightChars="-30" w:right="-63"/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考核总成绩：</w:t>
            </w:r>
            <w:r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      </w:t>
            </w: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通过</w:t>
            </w:r>
            <w:r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      </w:t>
            </w: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未通过</w:t>
            </w:r>
          </w:p>
          <w:p w:rsidR="00506CF7" w:rsidRDefault="00506CF7" w:rsidP="00575C6F">
            <w:pPr>
              <w:ind w:rightChars="-30" w:right="-63"/>
            </w:pPr>
          </w:p>
          <w:p w:rsidR="00506CF7" w:rsidRDefault="00506CF7" w:rsidP="00555AF3">
            <w:pPr>
              <w:rPr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考核小组成员签名：</w:t>
            </w:r>
            <w:r>
              <w:rPr>
                <w:b/>
                <w:sz w:val="28"/>
                <w:szCs w:val="28"/>
              </w:rPr>
              <w:t xml:space="preserve">                               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506CF7" w:rsidRDefault="00506CF7" w:rsidP="00D43C11">
      <w:pPr>
        <w:jc w:val="left"/>
        <w:textAlignment w:val="top"/>
      </w:pPr>
      <w:r>
        <w:rPr>
          <w:rFonts w:hint="eastAsia"/>
        </w:rPr>
        <w:t>说明：</w:t>
      </w:r>
      <w:r>
        <w:t>1.</w:t>
      </w:r>
      <w:r>
        <w:rPr>
          <w:rFonts w:hint="eastAsia"/>
        </w:rPr>
        <w:t>本页由轮转科室填写后上交教育处审查。</w:t>
      </w:r>
    </w:p>
    <w:p w:rsidR="00506CF7" w:rsidRDefault="00506CF7" w:rsidP="00D43C11">
      <w:pPr>
        <w:jc w:val="left"/>
        <w:textAlignment w:val="top"/>
      </w:pPr>
      <w:r>
        <w:t>2.</w:t>
      </w:r>
      <w:r>
        <w:rPr>
          <w:rFonts w:hint="eastAsia"/>
        </w:rPr>
        <w:t>在评定意</w:t>
      </w:r>
      <w:r>
        <w:rPr>
          <w:rFonts w:ascii="宋体" w:hAnsi="宋体" w:hint="eastAsia"/>
        </w:rPr>
        <w:t>见后画</w:t>
      </w:r>
      <w:r>
        <w:rPr>
          <w:rFonts w:ascii="宋体" w:hint="eastAsia"/>
        </w:rPr>
        <w:t>“√”</w:t>
      </w:r>
      <w:r>
        <w:rPr>
          <w:rFonts w:ascii="宋体" w:hAnsi="宋体" w:hint="eastAsia"/>
        </w:rPr>
        <w:t>。</w:t>
      </w:r>
    </w:p>
    <w:p w:rsidR="00506CF7" w:rsidRDefault="00506CF7" w:rsidP="00D43C11">
      <w:pPr>
        <w:jc w:val="left"/>
        <w:textAlignment w:val="top"/>
      </w:pPr>
      <w:r>
        <w:t>3.</w:t>
      </w:r>
      <w:r>
        <w:rPr>
          <w:rFonts w:hint="eastAsia"/>
        </w:rPr>
        <w:t>病人数和病种数达到</w:t>
      </w:r>
      <w:r>
        <w:t>90%</w:t>
      </w:r>
      <w:r>
        <w:rPr>
          <w:rFonts w:hint="eastAsia"/>
        </w:rPr>
        <w:t>为合格；小于</w:t>
      </w:r>
      <w:r>
        <w:t>90%</w:t>
      </w:r>
      <w:r>
        <w:rPr>
          <w:rFonts w:hint="eastAsia"/>
        </w:rPr>
        <w:t>者按实际数评分：如达</w:t>
      </w:r>
      <w:r>
        <w:t>85%</w:t>
      </w:r>
      <w:r>
        <w:rPr>
          <w:rFonts w:hint="eastAsia"/>
        </w:rPr>
        <w:t>为</w:t>
      </w:r>
      <w:r>
        <w:t>85</w:t>
      </w:r>
      <w:r>
        <w:rPr>
          <w:rFonts w:hint="eastAsia"/>
        </w:rPr>
        <w:t>分，达</w:t>
      </w:r>
      <w:r>
        <w:t>79%</w:t>
      </w:r>
      <w:r>
        <w:rPr>
          <w:rFonts w:hint="eastAsia"/>
        </w:rPr>
        <w:t>为</w:t>
      </w:r>
      <w:r>
        <w:t>79</w:t>
      </w:r>
      <w:r>
        <w:rPr>
          <w:rFonts w:hint="eastAsia"/>
        </w:rPr>
        <w:t>分等。</w:t>
      </w:r>
    </w:p>
    <w:p w:rsidR="00506CF7" w:rsidRDefault="00506CF7" w:rsidP="00D43C11">
      <w:pPr>
        <w:jc w:val="left"/>
        <w:textAlignment w:val="top"/>
      </w:pPr>
      <w:r>
        <w:t>4.</w:t>
      </w:r>
      <w:r>
        <w:rPr>
          <w:rFonts w:hint="eastAsia"/>
        </w:rPr>
        <w:t>专业技能考核</w:t>
      </w:r>
      <w:r>
        <w:t>80</w:t>
      </w:r>
      <w:r>
        <w:rPr>
          <w:rFonts w:hint="eastAsia"/>
        </w:rPr>
        <w:t>分以上通过。</w:t>
      </w:r>
      <w:r>
        <w:t xml:space="preserve"> </w:t>
      </w:r>
    </w:p>
    <w:p w:rsidR="00506CF7" w:rsidRDefault="00506CF7" w:rsidP="00D43C11">
      <w:pPr>
        <w:jc w:val="left"/>
        <w:textAlignment w:val="top"/>
      </w:pPr>
      <w:r>
        <w:t>5.*</w:t>
      </w:r>
      <w:r>
        <w:rPr>
          <w:rFonts w:hint="eastAsia"/>
        </w:rPr>
        <w:t>为单项淘汰项目。</w:t>
      </w:r>
    </w:p>
    <w:p w:rsidR="00506CF7" w:rsidRDefault="00506CF7" w:rsidP="00D43C11">
      <w:pPr>
        <w:outlineLvl w:val="0"/>
        <w:rPr>
          <w:rFonts w:eastAsia="黑体"/>
          <w:bCs/>
          <w:sz w:val="28"/>
        </w:rPr>
      </w:pPr>
      <w:r>
        <w:t>6.</w:t>
      </w:r>
      <w:r>
        <w:rPr>
          <w:rFonts w:hint="eastAsia"/>
        </w:rPr>
        <w:t>专业技能考核部分请按相应的评分表评分。</w:t>
      </w:r>
    </w:p>
    <w:p w:rsidR="00506CF7" w:rsidRDefault="00506CF7" w:rsidP="00D43C11">
      <w:pPr>
        <w:widowControl/>
        <w:jc w:val="center"/>
        <w:rPr>
          <w:rFonts w:hint="eastAsia"/>
          <w:b/>
          <w:sz w:val="18"/>
        </w:rPr>
      </w:pPr>
    </w:p>
    <w:p w:rsidR="00575C6F" w:rsidRDefault="00575C6F" w:rsidP="00D43C11">
      <w:pPr>
        <w:widowControl/>
        <w:jc w:val="center"/>
        <w:rPr>
          <w:rFonts w:hint="eastAsia"/>
          <w:b/>
          <w:sz w:val="18"/>
        </w:rPr>
      </w:pPr>
    </w:p>
    <w:p w:rsidR="00575C6F" w:rsidRDefault="00575C6F" w:rsidP="00D43C11">
      <w:pPr>
        <w:widowControl/>
        <w:jc w:val="center"/>
        <w:rPr>
          <w:rFonts w:hint="eastAsia"/>
          <w:b/>
          <w:sz w:val="18"/>
        </w:rPr>
      </w:pPr>
    </w:p>
    <w:p w:rsidR="00575C6F" w:rsidRDefault="00575C6F" w:rsidP="00D43C11">
      <w:pPr>
        <w:widowControl/>
        <w:jc w:val="center"/>
        <w:rPr>
          <w:rFonts w:hint="eastAsia"/>
          <w:b/>
          <w:sz w:val="18"/>
        </w:rPr>
      </w:pPr>
    </w:p>
    <w:p w:rsidR="00575C6F" w:rsidRDefault="00575C6F" w:rsidP="00D43C11">
      <w:pPr>
        <w:widowControl/>
        <w:jc w:val="center"/>
        <w:rPr>
          <w:b/>
          <w:sz w:val="18"/>
        </w:rPr>
      </w:pPr>
    </w:p>
    <w:p w:rsidR="00506CF7" w:rsidRDefault="00506CF7" w:rsidP="00D43C11">
      <w:pPr>
        <w:widowControl/>
        <w:jc w:val="center"/>
        <w:rPr>
          <w:rFonts w:ascii="宋体"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八、总住院医师</w:t>
      </w:r>
      <w:r>
        <w:rPr>
          <w:rFonts w:ascii="宋体" w:hAnsi="宋体" w:hint="eastAsia"/>
          <w:b/>
          <w:sz w:val="32"/>
          <w:szCs w:val="32"/>
        </w:rPr>
        <w:t>工作总结表</w:t>
      </w:r>
    </w:p>
    <w:tbl>
      <w:tblPr>
        <w:tblW w:w="96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110"/>
        <w:gridCol w:w="1109"/>
        <w:gridCol w:w="1044"/>
        <w:gridCol w:w="1082"/>
        <w:gridCol w:w="4355"/>
      </w:tblGrid>
      <w:tr w:rsidR="00506CF7" w:rsidRPr="00CF0176" w:rsidTr="00555AF3">
        <w:trPr>
          <w:cantSplit/>
          <w:trHeight w:val="310"/>
        </w:trPr>
        <w:tc>
          <w:tcPr>
            <w:tcW w:w="900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名</w:t>
            </w:r>
          </w:p>
        </w:tc>
        <w:tc>
          <w:tcPr>
            <w:tcW w:w="1110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109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轮转科室</w:t>
            </w:r>
          </w:p>
        </w:tc>
        <w:tc>
          <w:tcPr>
            <w:tcW w:w="1044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082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轮转时间</w:t>
            </w:r>
          </w:p>
        </w:tc>
        <w:tc>
          <w:tcPr>
            <w:tcW w:w="4355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506CF7" w:rsidRPr="00CF0176" w:rsidTr="00555AF3">
        <w:trPr>
          <w:cantSplit/>
          <w:trHeight w:val="11499"/>
        </w:trPr>
        <w:tc>
          <w:tcPr>
            <w:tcW w:w="900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</w:t>
            </w: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我</w:t>
            </w: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鉴</w:t>
            </w: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定</w:t>
            </w:r>
          </w:p>
        </w:tc>
        <w:tc>
          <w:tcPr>
            <w:tcW w:w="8700" w:type="dxa"/>
            <w:gridSpan w:val="5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从医疗行政管理能力、院内会诊能力和危重病人抢救的组织、参与能力等进行自我小结</w:t>
            </w:r>
            <w:r>
              <w:rPr>
                <w:rFonts w:ascii="宋体" w:hAnsi="宋体"/>
                <w:szCs w:val="21"/>
              </w:rPr>
              <w:t>)</w:t>
            </w: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</w:t>
            </w:r>
            <w:r>
              <w:rPr>
                <w:rFonts w:ascii="宋体" w:hAnsi="宋体" w:hint="eastAsia"/>
                <w:szCs w:val="21"/>
              </w:rPr>
              <w:t>签名：</w:t>
            </w:r>
            <w:r>
              <w:rPr>
                <w:rFonts w:ascii="宋体" w:hAnsi="宋体"/>
                <w:szCs w:val="21"/>
              </w:rPr>
              <w:t xml:space="preserve">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</w:tc>
      </w:tr>
    </w:tbl>
    <w:p w:rsidR="00506CF7" w:rsidRDefault="00506CF7" w:rsidP="00D43C11">
      <w:pPr>
        <w:rPr>
          <w:rFonts w:ascii="宋体"/>
          <w:b/>
          <w:bCs/>
          <w:sz w:val="28"/>
          <w:szCs w:val="28"/>
        </w:rPr>
      </w:pPr>
      <w:r>
        <w:rPr>
          <w:rFonts w:hint="eastAsia"/>
          <w:sz w:val="24"/>
        </w:rPr>
        <w:t>注：住院总医师任职期满后填写工作总结表</w:t>
      </w:r>
    </w:p>
    <w:p w:rsidR="00506CF7" w:rsidRDefault="00506CF7" w:rsidP="00D43C11">
      <w:pPr>
        <w:widowControl/>
        <w:jc w:val="center"/>
        <w:rPr>
          <w:rFonts w:ascii="宋体"/>
          <w:b/>
          <w:sz w:val="32"/>
          <w:szCs w:val="32"/>
        </w:rPr>
      </w:pPr>
      <w:r>
        <w:br w:type="page"/>
      </w:r>
      <w:r>
        <w:rPr>
          <w:rFonts w:hint="eastAsia"/>
          <w:b/>
          <w:sz w:val="32"/>
          <w:szCs w:val="32"/>
        </w:rPr>
        <w:lastRenderedPageBreak/>
        <w:t>九、</w:t>
      </w:r>
      <w:r>
        <w:rPr>
          <w:rFonts w:ascii="宋体" w:hAnsi="宋体" w:hint="eastAsia"/>
          <w:b/>
          <w:bCs/>
          <w:sz w:val="32"/>
          <w:szCs w:val="32"/>
        </w:rPr>
        <w:t>总住院医师</w:t>
      </w:r>
      <w:r>
        <w:rPr>
          <w:rFonts w:ascii="宋体" w:hAnsi="宋体" w:hint="eastAsia"/>
          <w:b/>
          <w:sz w:val="32"/>
          <w:szCs w:val="32"/>
        </w:rPr>
        <w:t>工作考核表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6"/>
        <w:gridCol w:w="444"/>
        <w:gridCol w:w="300"/>
        <w:gridCol w:w="810"/>
        <w:gridCol w:w="1109"/>
        <w:gridCol w:w="1044"/>
        <w:gridCol w:w="1082"/>
        <w:gridCol w:w="2835"/>
        <w:gridCol w:w="1560"/>
      </w:tblGrid>
      <w:tr w:rsidR="00506CF7" w:rsidRPr="00CF0176" w:rsidTr="00555AF3">
        <w:trPr>
          <w:cantSplit/>
          <w:trHeight w:val="310"/>
        </w:trPr>
        <w:tc>
          <w:tcPr>
            <w:tcW w:w="900" w:type="dxa"/>
            <w:gridSpan w:val="2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名</w:t>
            </w:r>
          </w:p>
        </w:tc>
        <w:tc>
          <w:tcPr>
            <w:tcW w:w="1110" w:type="dxa"/>
            <w:gridSpan w:val="2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109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轮转科室</w:t>
            </w:r>
          </w:p>
        </w:tc>
        <w:tc>
          <w:tcPr>
            <w:tcW w:w="1044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082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轮转时间</w:t>
            </w:r>
          </w:p>
        </w:tc>
        <w:tc>
          <w:tcPr>
            <w:tcW w:w="4395" w:type="dxa"/>
            <w:gridSpan w:val="2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506CF7" w:rsidRPr="00CF0176" w:rsidTr="00555AF3">
        <w:trPr>
          <w:cantSplit/>
          <w:trHeight w:val="580"/>
        </w:trPr>
        <w:tc>
          <w:tcPr>
            <w:tcW w:w="1200" w:type="dxa"/>
            <w:gridSpan w:val="3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考核项目</w:t>
            </w:r>
          </w:p>
        </w:tc>
        <w:tc>
          <w:tcPr>
            <w:tcW w:w="6880" w:type="dxa"/>
            <w:gridSpan w:val="5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考核内容</w:t>
            </w:r>
          </w:p>
        </w:tc>
        <w:tc>
          <w:tcPr>
            <w:tcW w:w="1560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专家打分</w:t>
            </w:r>
          </w:p>
        </w:tc>
      </w:tr>
      <w:tr w:rsidR="00506CF7" w:rsidRPr="00CF0176" w:rsidTr="00555AF3">
        <w:trPr>
          <w:cantSplit/>
          <w:trHeight w:val="1854"/>
        </w:trPr>
        <w:tc>
          <w:tcPr>
            <w:tcW w:w="1200" w:type="dxa"/>
            <w:gridSpan w:val="3"/>
            <w:vAlign w:val="center"/>
          </w:tcPr>
          <w:p w:rsidR="00506CF7" w:rsidRDefault="00506CF7" w:rsidP="00555AF3"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临床实践能力</w:t>
            </w:r>
            <w:r>
              <w:rPr>
                <w:rFonts w:ascii="宋体" w:cs="宋体"/>
                <w:szCs w:val="21"/>
              </w:rPr>
              <w:br/>
            </w:r>
            <w:r>
              <w:rPr>
                <w:rFonts w:ascii="宋体" w:hAnsi="宋体" w:cs="宋体" w:hint="eastAsia"/>
                <w:szCs w:val="21"/>
              </w:rPr>
              <w:t>（</w:t>
            </w:r>
            <w:r>
              <w:rPr>
                <w:rFonts w:ascii="宋体" w:hAnsi="宋体" w:cs="宋体"/>
                <w:szCs w:val="21"/>
              </w:rPr>
              <w:t>50</w:t>
            </w:r>
            <w:r>
              <w:rPr>
                <w:rFonts w:ascii="宋体" w:hAnsi="宋体" w:cs="宋体" w:hint="eastAsia"/>
                <w:szCs w:val="21"/>
              </w:rPr>
              <w:t>分）</w:t>
            </w:r>
          </w:p>
        </w:tc>
        <w:tc>
          <w:tcPr>
            <w:tcW w:w="6880" w:type="dxa"/>
            <w:gridSpan w:val="5"/>
            <w:vAlign w:val="center"/>
          </w:tcPr>
          <w:p w:rsidR="00506CF7" w:rsidRDefault="00506CF7" w:rsidP="00555AF3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1. </w:t>
            </w:r>
            <w:r>
              <w:rPr>
                <w:rFonts w:ascii="宋体" w:hAnsi="宋体" w:cs="宋体" w:hint="eastAsia"/>
                <w:szCs w:val="21"/>
              </w:rPr>
              <w:t>对常见病诊断、治疗水平及医嘱、处理的正确性。</w:t>
            </w:r>
          </w:p>
          <w:p w:rsidR="00506CF7" w:rsidRDefault="00506CF7" w:rsidP="00555AF3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2. </w:t>
            </w:r>
            <w:r>
              <w:rPr>
                <w:rFonts w:ascii="宋体" w:hAnsi="宋体" w:cs="宋体" w:hint="eastAsia"/>
                <w:szCs w:val="21"/>
              </w:rPr>
              <w:t>对危重病人的抢救能力和诊疗技术掌握的能力。</w:t>
            </w:r>
          </w:p>
          <w:p w:rsidR="00506CF7" w:rsidRDefault="00506CF7" w:rsidP="00555AF3">
            <w:pPr>
              <w:adjustRightInd w:val="0"/>
              <w:snapToGrid w:val="0"/>
              <w:spacing w:line="400" w:lineRule="exact"/>
              <w:rPr>
                <w:rFonts w:asci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3. </w:t>
            </w:r>
            <w:r>
              <w:rPr>
                <w:rFonts w:ascii="宋体" w:hAnsi="宋体" w:cs="宋体" w:hint="eastAsia"/>
                <w:szCs w:val="21"/>
              </w:rPr>
              <w:t>下午或晚间查房对病人的观察与判断能力。</w:t>
            </w:r>
          </w:p>
        </w:tc>
        <w:tc>
          <w:tcPr>
            <w:tcW w:w="1560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</w:tc>
      </w:tr>
      <w:tr w:rsidR="00506CF7" w:rsidRPr="00CF0176" w:rsidTr="00555AF3">
        <w:trPr>
          <w:cantSplit/>
          <w:trHeight w:val="1383"/>
        </w:trPr>
        <w:tc>
          <w:tcPr>
            <w:tcW w:w="1200" w:type="dxa"/>
            <w:gridSpan w:val="3"/>
            <w:vAlign w:val="center"/>
          </w:tcPr>
          <w:p w:rsidR="00506CF7" w:rsidRDefault="00506CF7" w:rsidP="00555AF3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组织管理能力</w:t>
            </w:r>
            <w:r>
              <w:rPr>
                <w:rFonts w:ascii="宋体" w:cs="宋体"/>
                <w:szCs w:val="21"/>
              </w:rPr>
              <w:br/>
            </w:r>
            <w:r>
              <w:rPr>
                <w:rFonts w:ascii="宋体" w:hAnsi="宋体" w:cs="宋体" w:hint="eastAsia"/>
                <w:szCs w:val="21"/>
              </w:rPr>
              <w:t>（</w:t>
            </w:r>
            <w:r>
              <w:rPr>
                <w:rFonts w:ascii="宋体" w:hAnsi="宋体" w:cs="宋体"/>
                <w:szCs w:val="21"/>
              </w:rPr>
              <w:t>25</w:t>
            </w:r>
            <w:r>
              <w:rPr>
                <w:rFonts w:ascii="宋体" w:hAnsi="宋体" w:cs="宋体" w:hint="eastAsia"/>
                <w:szCs w:val="21"/>
              </w:rPr>
              <w:t>分）</w:t>
            </w:r>
          </w:p>
        </w:tc>
        <w:tc>
          <w:tcPr>
            <w:tcW w:w="6880" w:type="dxa"/>
            <w:gridSpan w:val="5"/>
            <w:vAlign w:val="center"/>
          </w:tcPr>
          <w:p w:rsidR="00506CF7" w:rsidRDefault="00506CF7" w:rsidP="00555AF3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1 </w:t>
            </w:r>
            <w:r>
              <w:rPr>
                <w:rFonts w:ascii="宋体" w:hAnsi="宋体" w:cs="宋体" w:hint="eastAsia"/>
                <w:szCs w:val="21"/>
              </w:rPr>
              <w:t>协助科主任做好日常医疗行政工作的能力。</w:t>
            </w:r>
          </w:p>
          <w:p w:rsidR="00506CF7" w:rsidRDefault="00506CF7" w:rsidP="00555AF3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2 </w:t>
            </w:r>
            <w:r>
              <w:rPr>
                <w:rFonts w:ascii="宋体" w:hAnsi="宋体" w:cs="宋体" w:hint="eastAsia"/>
                <w:szCs w:val="21"/>
              </w:rPr>
              <w:t>组织临床病例讨论、会诊、抢救治疗工作的能力。</w:t>
            </w:r>
          </w:p>
        </w:tc>
        <w:tc>
          <w:tcPr>
            <w:tcW w:w="1560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</w:tc>
      </w:tr>
      <w:tr w:rsidR="00506CF7" w:rsidRPr="00CF0176" w:rsidTr="00555AF3">
        <w:trPr>
          <w:cantSplit/>
          <w:trHeight w:val="2166"/>
        </w:trPr>
        <w:tc>
          <w:tcPr>
            <w:tcW w:w="1200" w:type="dxa"/>
            <w:gridSpan w:val="3"/>
            <w:vAlign w:val="center"/>
          </w:tcPr>
          <w:p w:rsidR="00506CF7" w:rsidRDefault="00506CF7" w:rsidP="00555AF3">
            <w:pPr>
              <w:adjustRightInd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开展临床研究与指导下级医师工作</w:t>
            </w:r>
            <w:r>
              <w:rPr>
                <w:rFonts w:ascii="宋体" w:cs="宋体"/>
                <w:szCs w:val="21"/>
              </w:rPr>
              <w:br/>
            </w:r>
            <w:r>
              <w:rPr>
                <w:rFonts w:ascii="宋体" w:hAnsi="宋体" w:cs="宋体" w:hint="eastAsia"/>
                <w:szCs w:val="21"/>
              </w:rPr>
              <w:t>（</w:t>
            </w:r>
            <w:r>
              <w:rPr>
                <w:rFonts w:ascii="宋体" w:hAnsi="宋体" w:cs="宋体"/>
                <w:szCs w:val="21"/>
              </w:rPr>
              <w:t>25</w:t>
            </w:r>
            <w:r>
              <w:rPr>
                <w:rFonts w:ascii="宋体" w:hAnsi="宋体" w:cs="宋体" w:hint="eastAsia"/>
                <w:szCs w:val="21"/>
              </w:rPr>
              <w:t>分）</w:t>
            </w:r>
          </w:p>
        </w:tc>
        <w:tc>
          <w:tcPr>
            <w:tcW w:w="6880" w:type="dxa"/>
            <w:gridSpan w:val="5"/>
            <w:vAlign w:val="center"/>
          </w:tcPr>
          <w:p w:rsidR="00506CF7" w:rsidRDefault="00506CF7" w:rsidP="00555AF3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1 </w:t>
            </w:r>
            <w:r>
              <w:rPr>
                <w:rFonts w:ascii="宋体" w:hAnsi="宋体" w:cs="宋体" w:hint="eastAsia"/>
                <w:szCs w:val="21"/>
              </w:rPr>
              <w:t>开展新技术、新疗法等的科研工作能力。</w:t>
            </w:r>
          </w:p>
          <w:p w:rsidR="00506CF7" w:rsidRDefault="00506CF7" w:rsidP="00555AF3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2 </w:t>
            </w:r>
            <w:r>
              <w:rPr>
                <w:rFonts w:ascii="宋体" w:hAnsi="宋体" w:cs="宋体" w:hint="eastAsia"/>
                <w:szCs w:val="21"/>
              </w:rPr>
              <w:t>做好资料积累和经验总结的能力。</w:t>
            </w:r>
          </w:p>
          <w:p w:rsidR="00506CF7" w:rsidRDefault="00506CF7" w:rsidP="00555AF3">
            <w:pPr>
              <w:adjustRightInd w:val="0"/>
              <w:snapToGrid w:val="0"/>
              <w:spacing w:before="100" w:beforeAutospacing="1" w:after="100" w:afterAutospacing="1" w:line="400" w:lineRule="exac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3 </w:t>
            </w:r>
            <w:r>
              <w:rPr>
                <w:rFonts w:ascii="宋体" w:hAnsi="宋体" w:cs="宋体" w:hint="eastAsia"/>
                <w:szCs w:val="21"/>
              </w:rPr>
              <w:t>协助对住院、进修、实习医师的培训和日常管理工作的能力。</w:t>
            </w:r>
          </w:p>
        </w:tc>
        <w:tc>
          <w:tcPr>
            <w:tcW w:w="1560" w:type="dxa"/>
            <w:vAlign w:val="center"/>
          </w:tcPr>
          <w:p w:rsidR="00506CF7" w:rsidRDefault="00506CF7" w:rsidP="00555AF3">
            <w:pPr>
              <w:spacing w:line="500" w:lineRule="exact"/>
              <w:jc w:val="center"/>
              <w:rPr>
                <w:rFonts w:ascii="宋体"/>
                <w:szCs w:val="21"/>
              </w:rPr>
            </w:pPr>
          </w:p>
        </w:tc>
      </w:tr>
      <w:tr w:rsidR="00506CF7" w:rsidRPr="00CF0176" w:rsidTr="00555AF3">
        <w:trPr>
          <w:cantSplit/>
          <w:trHeight w:val="507"/>
        </w:trPr>
        <w:tc>
          <w:tcPr>
            <w:tcW w:w="8080" w:type="dxa"/>
            <w:gridSpan w:val="8"/>
            <w:vAlign w:val="center"/>
          </w:tcPr>
          <w:p w:rsidR="00506CF7" w:rsidRDefault="00506CF7" w:rsidP="00555AF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合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ascii="宋体" w:hAnsi="宋体" w:hint="eastAsia"/>
                <w:b/>
                <w:szCs w:val="21"/>
              </w:rPr>
              <w:t>计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ascii="宋体" w:hAnsi="宋体" w:hint="eastAsia"/>
                <w:b/>
                <w:szCs w:val="21"/>
              </w:rPr>
              <w:t>得</w:t>
            </w:r>
            <w:r>
              <w:rPr>
                <w:rFonts w:ascii="宋体" w:hAnsi="宋体"/>
                <w:b/>
                <w:szCs w:val="21"/>
              </w:rPr>
              <w:t xml:space="preserve">    </w:t>
            </w:r>
            <w:r>
              <w:rPr>
                <w:rFonts w:ascii="宋体" w:hAnsi="宋体" w:hint="eastAsia"/>
                <w:b/>
                <w:szCs w:val="21"/>
              </w:rPr>
              <w:t>分</w:t>
            </w:r>
          </w:p>
        </w:tc>
        <w:tc>
          <w:tcPr>
            <w:tcW w:w="1560" w:type="dxa"/>
          </w:tcPr>
          <w:p w:rsidR="00506CF7" w:rsidRDefault="00506CF7" w:rsidP="00555AF3">
            <w:pPr>
              <w:rPr>
                <w:rFonts w:ascii="宋体"/>
                <w:b/>
                <w:szCs w:val="21"/>
              </w:rPr>
            </w:pPr>
          </w:p>
        </w:tc>
      </w:tr>
      <w:tr w:rsidR="00506CF7" w:rsidRPr="00CF0176" w:rsidTr="00555AF3">
        <w:trPr>
          <w:cantSplit/>
          <w:trHeight w:val="2261"/>
        </w:trPr>
        <w:tc>
          <w:tcPr>
            <w:tcW w:w="456" w:type="dxa"/>
            <w:vMerge w:val="restart"/>
            <w:vAlign w:val="center"/>
          </w:tcPr>
          <w:p w:rsidR="00506CF7" w:rsidRDefault="00506CF7" w:rsidP="00555AF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考核专家签字</w:t>
            </w:r>
          </w:p>
        </w:tc>
        <w:tc>
          <w:tcPr>
            <w:tcW w:w="9184" w:type="dxa"/>
            <w:gridSpan w:val="8"/>
          </w:tcPr>
          <w:p w:rsidR="00506CF7" w:rsidRDefault="00575C6F" w:rsidP="00555AF3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</w:t>
            </w:r>
            <w:r w:rsidR="00506CF7">
              <w:rPr>
                <w:rFonts w:ascii="宋体" w:hAnsi="宋体" w:hint="eastAsia"/>
                <w:szCs w:val="21"/>
              </w:rPr>
              <w:t>医师评语：</w:t>
            </w:r>
          </w:p>
          <w:p w:rsidR="00506CF7" w:rsidRDefault="00506CF7" w:rsidP="00555AF3">
            <w:pPr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506CF7" w:rsidRPr="00CF0176" w:rsidTr="00555AF3">
        <w:trPr>
          <w:cantSplit/>
          <w:trHeight w:val="2442"/>
        </w:trPr>
        <w:tc>
          <w:tcPr>
            <w:tcW w:w="456" w:type="dxa"/>
            <w:vMerge/>
            <w:vAlign w:val="center"/>
          </w:tcPr>
          <w:p w:rsidR="00506CF7" w:rsidRDefault="00506CF7" w:rsidP="00555AF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84" w:type="dxa"/>
            <w:gridSpan w:val="8"/>
          </w:tcPr>
          <w:p w:rsidR="00506CF7" w:rsidRDefault="00506CF7" w:rsidP="00555AF3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科主任意见：</w:t>
            </w:r>
          </w:p>
          <w:p w:rsidR="00506CF7" w:rsidRDefault="00506CF7" w:rsidP="00555AF3">
            <w:pPr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rPr>
                <w:rFonts w:ascii="宋体"/>
                <w:szCs w:val="21"/>
              </w:rPr>
            </w:pPr>
          </w:p>
          <w:p w:rsidR="00506CF7" w:rsidRDefault="00506CF7" w:rsidP="00555AF3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签名：</w:t>
            </w:r>
            <w:r>
              <w:rPr>
                <w:rFonts w:ascii="宋体" w:hAnsi="宋体"/>
                <w:szCs w:val="21"/>
              </w:rPr>
              <w:t xml:space="preserve">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506CF7" w:rsidRDefault="00506CF7" w:rsidP="00D43C11">
      <w:pPr>
        <w:rPr>
          <w:rFonts w:ascii="宋体"/>
          <w:sz w:val="24"/>
        </w:rPr>
      </w:pPr>
      <w:r>
        <w:rPr>
          <w:rFonts w:hint="eastAsia"/>
          <w:sz w:val="24"/>
        </w:rPr>
        <w:t>注：住院总医师任职期满后填写工作总结表，之后进行</w:t>
      </w:r>
      <w:r>
        <w:rPr>
          <w:rFonts w:ascii="宋体" w:hAnsi="宋体" w:hint="eastAsia"/>
          <w:bCs/>
          <w:sz w:val="24"/>
        </w:rPr>
        <w:t>住院总医师</w:t>
      </w:r>
      <w:r>
        <w:rPr>
          <w:rFonts w:ascii="宋体" w:hAnsi="宋体" w:hint="eastAsia"/>
          <w:sz w:val="24"/>
        </w:rPr>
        <w:t>工作考核</w:t>
      </w:r>
    </w:p>
    <w:p w:rsidR="00506CF7" w:rsidRPr="00D43C11" w:rsidRDefault="00506CF7" w:rsidP="00F03685">
      <w:pPr>
        <w:rPr>
          <w:rFonts w:ascii="宋体"/>
          <w:sz w:val="24"/>
        </w:rPr>
      </w:pPr>
    </w:p>
    <w:p w:rsidR="00506CF7" w:rsidRDefault="00506CF7" w:rsidP="00F03685">
      <w:pPr>
        <w:rPr>
          <w:rFonts w:ascii="宋体"/>
          <w:sz w:val="24"/>
        </w:rPr>
      </w:pPr>
    </w:p>
    <w:p w:rsidR="00506CF7" w:rsidRDefault="00506CF7" w:rsidP="00F03685">
      <w:pPr>
        <w:rPr>
          <w:rFonts w:ascii="宋体"/>
          <w:sz w:val="24"/>
        </w:rPr>
      </w:pPr>
    </w:p>
    <w:p w:rsidR="00506CF7" w:rsidRDefault="00506CF7" w:rsidP="00F03685">
      <w:pPr>
        <w:rPr>
          <w:rFonts w:ascii="宋体"/>
          <w:sz w:val="24"/>
        </w:rPr>
      </w:pPr>
    </w:p>
    <w:p w:rsidR="00506CF7" w:rsidRDefault="00506CF7" w:rsidP="00F03685">
      <w:pPr>
        <w:rPr>
          <w:rFonts w:ascii="宋体"/>
          <w:sz w:val="24"/>
        </w:rPr>
      </w:pPr>
    </w:p>
    <w:p w:rsidR="00506CF7" w:rsidRPr="00A30293" w:rsidRDefault="00506CF7" w:rsidP="000D67D4">
      <w:pPr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十</w:t>
      </w:r>
      <w:r w:rsidRPr="00A30293">
        <w:rPr>
          <w:rFonts w:ascii="宋体" w:hAnsi="宋体" w:hint="eastAsia"/>
          <w:b/>
          <w:sz w:val="32"/>
          <w:szCs w:val="32"/>
        </w:rPr>
        <w:t>、教学与科研</w:t>
      </w:r>
      <w:r>
        <w:rPr>
          <w:rFonts w:ascii="宋体" w:hAnsi="宋体" w:hint="eastAsia"/>
          <w:b/>
          <w:sz w:val="32"/>
          <w:szCs w:val="32"/>
        </w:rPr>
        <w:t>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197"/>
        <w:gridCol w:w="4131"/>
        <w:gridCol w:w="2121"/>
        <w:gridCol w:w="2121"/>
      </w:tblGrid>
      <w:tr w:rsidR="00506CF7" w:rsidTr="008F683A">
        <w:trPr>
          <w:trHeight w:val="769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教学内容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带教对象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带教人数</w:t>
            </w:r>
          </w:p>
        </w:tc>
      </w:tr>
      <w:tr w:rsidR="00506CF7" w:rsidTr="008F683A">
        <w:trPr>
          <w:trHeight w:val="5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506CF7" w:rsidTr="008F683A">
        <w:trPr>
          <w:trHeight w:val="5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506CF7" w:rsidTr="008F683A">
        <w:trPr>
          <w:trHeight w:val="5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506CF7" w:rsidTr="008F683A">
        <w:trPr>
          <w:trHeight w:val="5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506CF7" w:rsidTr="008F683A">
        <w:trPr>
          <w:trHeight w:val="52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506CF7" w:rsidTr="008F683A">
        <w:trPr>
          <w:trHeight w:val="807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科研内容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项目分工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完成情况</w:t>
            </w:r>
          </w:p>
        </w:tc>
      </w:tr>
      <w:tr w:rsidR="00506CF7" w:rsidTr="008F683A">
        <w:trPr>
          <w:trHeight w:val="480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506CF7" w:rsidTr="008F683A">
        <w:trPr>
          <w:trHeight w:val="480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506CF7" w:rsidTr="008F683A">
        <w:trPr>
          <w:trHeight w:val="480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Cs/>
                <w:szCs w:val="21"/>
              </w:rPr>
            </w:pPr>
          </w:p>
        </w:tc>
      </w:tr>
      <w:tr w:rsidR="00506CF7" w:rsidTr="008F683A">
        <w:trPr>
          <w:trHeight w:val="829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论文题目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506CF7" w:rsidRDefault="00506CF7" w:rsidP="008F683A">
            <w:pPr>
              <w:jc w:val="center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b/>
                <w:sz w:val="28"/>
                <w:szCs w:val="28"/>
              </w:rPr>
              <w:t>发表刊物名称</w:t>
            </w:r>
          </w:p>
        </w:tc>
      </w:tr>
      <w:tr w:rsidR="00506CF7" w:rsidTr="008F683A">
        <w:trPr>
          <w:trHeight w:val="46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</w:tr>
      <w:tr w:rsidR="00506CF7" w:rsidTr="008F683A">
        <w:trPr>
          <w:trHeight w:val="46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</w:tr>
      <w:tr w:rsidR="00506CF7" w:rsidTr="008F683A">
        <w:trPr>
          <w:trHeight w:val="465"/>
        </w:trPr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CF7" w:rsidRDefault="00506CF7" w:rsidP="008F683A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</w:tr>
    </w:tbl>
    <w:p w:rsidR="00506CF7" w:rsidRDefault="00506CF7" w:rsidP="000D67D4">
      <w:pPr>
        <w:jc w:val="center"/>
        <w:rPr>
          <w:rFonts w:ascii="楷体_GB2312" w:eastAsia="楷体_GB2312" w:hAnsi="华文中宋"/>
          <w:b/>
          <w:bCs/>
          <w:szCs w:val="21"/>
        </w:rPr>
      </w:pPr>
    </w:p>
    <w:p w:rsidR="00506CF7" w:rsidRDefault="00506CF7" w:rsidP="000D67D4">
      <w:pPr>
        <w:widowControl/>
        <w:jc w:val="left"/>
        <w:rPr>
          <w:rFonts w:ascii="楷体_GB2312" w:eastAsia="楷体_GB2312" w:hAnsi="华文中宋"/>
          <w:b/>
          <w:bCs/>
          <w:szCs w:val="21"/>
        </w:rPr>
      </w:pPr>
      <w:r>
        <w:rPr>
          <w:rFonts w:ascii="楷体_GB2312" w:eastAsia="楷体_GB2312" w:hAnsi="华文中宋"/>
          <w:b/>
          <w:bCs/>
          <w:szCs w:val="21"/>
        </w:rPr>
        <w:br w:type="page"/>
      </w:r>
    </w:p>
    <w:p w:rsidR="00506CF7" w:rsidRPr="00A30293" w:rsidRDefault="00506CF7" w:rsidP="000D67D4">
      <w:pPr>
        <w:jc w:val="center"/>
        <w:rPr>
          <w:rFonts w:asci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十一</w:t>
      </w:r>
      <w:r w:rsidRPr="00A30293">
        <w:rPr>
          <w:rFonts w:ascii="宋体" w:hAnsi="宋体" w:hint="eastAsia"/>
          <w:b/>
          <w:bCs/>
          <w:sz w:val="32"/>
          <w:szCs w:val="32"/>
        </w:rPr>
        <w:t>、学术活动</w:t>
      </w:r>
      <w:r>
        <w:rPr>
          <w:rFonts w:ascii="宋体" w:hAnsi="宋体" w:hint="eastAsia"/>
          <w:b/>
          <w:bCs/>
          <w:sz w:val="32"/>
          <w:szCs w:val="32"/>
        </w:rPr>
        <w:t>登记表</w:t>
      </w: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65"/>
        <w:gridCol w:w="3049"/>
        <w:gridCol w:w="565"/>
        <w:gridCol w:w="565"/>
        <w:gridCol w:w="791"/>
        <w:gridCol w:w="565"/>
        <w:gridCol w:w="1130"/>
        <w:gridCol w:w="2032"/>
      </w:tblGrid>
      <w:tr w:rsidR="00506CF7" w:rsidRPr="00A30293" w:rsidTr="008F683A">
        <w:tc>
          <w:tcPr>
            <w:tcW w:w="1165" w:type="dxa"/>
            <w:shd w:val="clear" w:color="auto" w:fill="E6E6E6"/>
            <w:vAlign w:val="center"/>
          </w:tcPr>
          <w:p w:rsidR="00506CF7" w:rsidRPr="00A30293" w:rsidRDefault="00506CF7" w:rsidP="008F683A">
            <w:pPr>
              <w:jc w:val="center"/>
              <w:rPr>
                <w:rFonts w:ascii="宋体"/>
                <w:b/>
                <w:bCs/>
                <w:sz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</w:rPr>
              <w:t>日期</w:t>
            </w:r>
          </w:p>
        </w:tc>
        <w:tc>
          <w:tcPr>
            <w:tcW w:w="3049" w:type="dxa"/>
            <w:shd w:val="clear" w:color="auto" w:fill="E6E6E6"/>
            <w:vAlign w:val="center"/>
          </w:tcPr>
          <w:p w:rsidR="00506CF7" w:rsidRPr="00A30293" w:rsidRDefault="00506CF7" w:rsidP="008F683A">
            <w:pPr>
              <w:jc w:val="center"/>
              <w:rPr>
                <w:rFonts w:ascii="宋体"/>
                <w:b/>
                <w:bCs/>
                <w:sz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</w:rPr>
              <w:t>题</w:t>
            </w:r>
            <w:r w:rsidRPr="00A30293">
              <w:rPr>
                <w:rFonts w:ascii="宋体" w:hAnsi="宋体"/>
                <w:b/>
                <w:bCs/>
                <w:sz w:val="28"/>
              </w:rPr>
              <w:t xml:space="preserve"> </w:t>
            </w:r>
            <w:r w:rsidRPr="00A30293">
              <w:rPr>
                <w:rFonts w:ascii="宋体" w:hAnsi="宋体" w:hint="eastAsia"/>
                <w:b/>
                <w:bCs/>
                <w:sz w:val="28"/>
              </w:rPr>
              <w:t>目</w:t>
            </w:r>
          </w:p>
        </w:tc>
        <w:tc>
          <w:tcPr>
            <w:tcW w:w="565" w:type="dxa"/>
            <w:shd w:val="clear" w:color="auto" w:fill="E6E6E6"/>
            <w:vAlign w:val="center"/>
          </w:tcPr>
          <w:p w:rsidR="00506CF7" w:rsidRPr="00A30293" w:rsidRDefault="00506CF7" w:rsidP="008F683A">
            <w:pPr>
              <w:jc w:val="center"/>
              <w:rPr>
                <w:rFonts w:ascii="宋体"/>
                <w:b/>
                <w:bCs/>
                <w:sz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</w:rPr>
              <w:t>讲</w:t>
            </w:r>
          </w:p>
          <w:p w:rsidR="00506CF7" w:rsidRPr="00A30293" w:rsidRDefault="00506CF7" w:rsidP="008F683A">
            <w:pPr>
              <w:jc w:val="center"/>
              <w:rPr>
                <w:rFonts w:ascii="宋体"/>
                <w:b/>
                <w:bCs/>
                <w:sz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</w:rPr>
              <w:t>座</w:t>
            </w:r>
          </w:p>
        </w:tc>
        <w:tc>
          <w:tcPr>
            <w:tcW w:w="565" w:type="dxa"/>
            <w:shd w:val="clear" w:color="auto" w:fill="E6E6E6"/>
            <w:vAlign w:val="center"/>
          </w:tcPr>
          <w:p w:rsidR="00506CF7" w:rsidRPr="00A30293" w:rsidRDefault="00506CF7" w:rsidP="008F683A">
            <w:pPr>
              <w:jc w:val="center"/>
              <w:rPr>
                <w:rFonts w:ascii="宋体"/>
                <w:b/>
                <w:bCs/>
                <w:sz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</w:rPr>
              <w:t>会</w:t>
            </w:r>
          </w:p>
          <w:p w:rsidR="00506CF7" w:rsidRPr="00A30293" w:rsidRDefault="00506CF7" w:rsidP="008F683A">
            <w:pPr>
              <w:jc w:val="center"/>
              <w:rPr>
                <w:rFonts w:ascii="宋体"/>
                <w:b/>
                <w:bCs/>
                <w:sz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</w:rPr>
              <w:t>议</w:t>
            </w:r>
          </w:p>
        </w:tc>
        <w:tc>
          <w:tcPr>
            <w:tcW w:w="791" w:type="dxa"/>
            <w:shd w:val="clear" w:color="auto" w:fill="E6E6E6"/>
            <w:vAlign w:val="center"/>
          </w:tcPr>
          <w:p w:rsidR="00506CF7" w:rsidRPr="00A30293" w:rsidRDefault="00506CF7" w:rsidP="008F683A">
            <w:pPr>
              <w:spacing w:line="360" w:lineRule="exact"/>
              <w:jc w:val="center"/>
              <w:rPr>
                <w:rFonts w:ascii="宋体"/>
                <w:b/>
                <w:bCs/>
                <w:sz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</w:rPr>
              <w:t>疑难</w:t>
            </w:r>
          </w:p>
          <w:p w:rsidR="00506CF7" w:rsidRPr="00A30293" w:rsidRDefault="00506CF7" w:rsidP="008F683A">
            <w:pPr>
              <w:spacing w:line="360" w:lineRule="exact"/>
              <w:jc w:val="center"/>
              <w:rPr>
                <w:rFonts w:ascii="宋体"/>
                <w:b/>
                <w:bCs/>
                <w:sz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</w:rPr>
              <w:t>病例</w:t>
            </w:r>
          </w:p>
          <w:p w:rsidR="00506CF7" w:rsidRPr="00A30293" w:rsidRDefault="00506CF7" w:rsidP="008F683A">
            <w:pPr>
              <w:spacing w:line="360" w:lineRule="exact"/>
              <w:jc w:val="center"/>
              <w:rPr>
                <w:rFonts w:ascii="宋体"/>
                <w:b/>
                <w:bCs/>
                <w:sz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</w:rPr>
              <w:t>讨论</w:t>
            </w:r>
          </w:p>
        </w:tc>
        <w:tc>
          <w:tcPr>
            <w:tcW w:w="565" w:type="dxa"/>
            <w:shd w:val="clear" w:color="auto" w:fill="E6E6E6"/>
            <w:vAlign w:val="center"/>
          </w:tcPr>
          <w:p w:rsidR="00506CF7" w:rsidRPr="00A30293" w:rsidRDefault="00506CF7" w:rsidP="008F683A">
            <w:pPr>
              <w:jc w:val="center"/>
              <w:rPr>
                <w:rFonts w:ascii="宋体"/>
                <w:b/>
                <w:bCs/>
                <w:sz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</w:rPr>
              <w:t>学</w:t>
            </w:r>
          </w:p>
          <w:p w:rsidR="00506CF7" w:rsidRPr="00A30293" w:rsidRDefault="00506CF7" w:rsidP="008F683A">
            <w:pPr>
              <w:jc w:val="center"/>
              <w:rPr>
                <w:rFonts w:ascii="宋体"/>
                <w:b/>
                <w:bCs/>
                <w:sz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</w:rPr>
              <w:t>时</w:t>
            </w:r>
          </w:p>
        </w:tc>
        <w:tc>
          <w:tcPr>
            <w:tcW w:w="1130" w:type="dxa"/>
            <w:shd w:val="clear" w:color="auto" w:fill="E6E6E6"/>
            <w:vAlign w:val="center"/>
          </w:tcPr>
          <w:p w:rsidR="00506CF7" w:rsidRPr="00A30293" w:rsidRDefault="00506CF7" w:rsidP="008F683A">
            <w:pPr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  <w:szCs w:val="28"/>
              </w:rPr>
              <w:t>主讲人</w:t>
            </w:r>
          </w:p>
        </w:tc>
        <w:tc>
          <w:tcPr>
            <w:tcW w:w="2032" w:type="dxa"/>
            <w:shd w:val="clear" w:color="auto" w:fill="E6E6E6"/>
            <w:vAlign w:val="center"/>
          </w:tcPr>
          <w:p w:rsidR="00506CF7" w:rsidRPr="00A30293" w:rsidRDefault="00506CF7" w:rsidP="008F683A">
            <w:pPr>
              <w:jc w:val="center"/>
              <w:rPr>
                <w:rFonts w:ascii="宋体"/>
                <w:b/>
                <w:bCs/>
                <w:sz w:val="28"/>
              </w:rPr>
            </w:pPr>
            <w:r w:rsidRPr="00A30293">
              <w:rPr>
                <w:rFonts w:ascii="宋体" w:hAnsi="宋体" w:hint="eastAsia"/>
                <w:b/>
                <w:bCs/>
                <w:sz w:val="28"/>
              </w:rPr>
              <w:t>组织单位</w:t>
            </w: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  <w:tr w:rsidR="00506CF7" w:rsidTr="008F683A">
        <w:trPr>
          <w:trHeight w:val="851"/>
        </w:trPr>
        <w:tc>
          <w:tcPr>
            <w:tcW w:w="11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3049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791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565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1130" w:type="dxa"/>
            <w:vAlign w:val="center"/>
          </w:tcPr>
          <w:p w:rsidR="00506CF7" w:rsidRDefault="00506CF7" w:rsidP="008F683A">
            <w:pPr>
              <w:jc w:val="center"/>
            </w:pPr>
          </w:p>
        </w:tc>
        <w:tc>
          <w:tcPr>
            <w:tcW w:w="2032" w:type="dxa"/>
            <w:vAlign w:val="center"/>
          </w:tcPr>
          <w:p w:rsidR="00506CF7" w:rsidRDefault="00506CF7" w:rsidP="008F683A">
            <w:pPr>
              <w:jc w:val="center"/>
            </w:pPr>
          </w:p>
        </w:tc>
      </w:tr>
    </w:tbl>
    <w:p w:rsidR="00506CF7" w:rsidRDefault="00506CF7" w:rsidP="000D67D4">
      <w:pPr>
        <w:widowControl/>
        <w:jc w:val="left"/>
      </w:pPr>
    </w:p>
    <w:p w:rsidR="00506CF7" w:rsidRDefault="00506CF7" w:rsidP="000D67D4">
      <w:pPr>
        <w:widowControl/>
        <w:jc w:val="left"/>
      </w:pPr>
    </w:p>
    <w:p w:rsidR="00506CF7" w:rsidRDefault="00506CF7" w:rsidP="000D67D4">
      <w:pPr>
        <w:widowControl/>
        <w:jc w:val="left"/>
      </w:pPr>
    </w:p>
    <w:p w:rsidR="00506CF7" w:rsidRDefault="00506CF7" w:rsidP="000D67D4">
      <w:pPr>
        <w:widowControl/>
        <w:jc w:val="left"/>
      </w:pPr>
    </w:p>
    <w:p w:rsidR="00506CF7" w:rsidRDefault="00506CF7" w:rsidP="00F03685">
      <w:pPr>
        <w:rPr>
          <w:rFonts w:ascii="宋体"/>
          <w:sz w:val="24"/>
        </w:rPr>
      </w:pPr>
    </w:p>
    <w:sectPr w:rsidR="00506CF7" w:rsidSect="00952583">
      <w:footerReference w:type="first" r:id="rId7"/>
      <w:pgSz w:w="11906" w:h="16838" w:code="9"/>
      <w:pgMar w:top="1134" w:right="1021" w:bottom="624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606" w:rsidRDefault="00552606">
      <w:r>
        <w:separator/>
      </w:r>
    </w:p>
  </w:endnote>
  <w:endnote w:type="continuationSeparator" w:id="1">
    <w:p w:rsidR="00552606" w:rsidRDefault="00552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Dotum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汉鼎简楷体">
    <w:altName w:val="宋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隶书">
    <w:altName w:val="宋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CF7" w:rsidRDefault="00506CF7" w:rsidP="002A2BFC">
    <w:pPr>
      <w:pStyle w:val="a3"/>
      <w:tabs>
        <w:tab w:val="left" w:pos="4740"/>
        <w:tab w:val="center" w:pos="4875"/>
      </w:tabs>
    </w:pPr>
    <w:r>
      <w:tab/>
    </w:r>
    <w:r>
      <w:tab/>
    </w:r>
    <w:r>
      <w:tab/>
    </w:r>
    <w:fldSimple w:instr="PAGE   \* MERGEFORMAT">
      <w:r w:rsidR="00575C6F" w:rsidRPr="00575C6F">
        <w:rPr>
          <w:noProof/>
          <w:lang w:val="zh-CN"/>
        </w:rPr>
        <w:t>1</w:t>
      </w:r>
    </w:fldSimple>
  </w:p>
  <w:p w:rsidR="00506CF7" w:rsidRDefault="00506CF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606" w:rsidRDefault="00552606">
      <w:r>
        <w:separator/>
      </w:r>
    </w:p>
  </w:footnote>
  <w:footnote w:type="continuationSeparator" w:id="1">
    <w:p w:rsidR="00552606" w:rsidRDefault="005526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96014"/>
    <w:multiLevelType w:val="hybridMultilevel"/>
    <w:tmpl w:val="52AE78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5DD55BC"/>
    <w:multiLevelType w:val="singleLevel"/>
    <w:tmpl w:val="A9B4DBA6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40"/>
      </w:pPr>
      <w:rPr>
        <w:rFonts w:ascii="宋体" w:cs="Times New Roman" w:hint="eastAsia"/>
      </w:rPr>
    </w:lvl>
  </w:abstractNum>
  <w:abstractNum w:abstractNumId="2">
    <w:nsid w:val="35105FD4"/>
    <w:multiLevelType w:val="hybridMultilevel"/>
    <w:tmpl w:val="0590D822"/>
    <w:lvl w:ilvl="0" w:tplc="D9261C4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3B641C48"/>
    <w:multiLevelType w:val="hybridMultilevel"/>
    <w:tmpl w:val="3ADA38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34161C5"/>
    <w:multiLevelType w:val="hybridMultilevel"/>
    <w:tmpl w:val="221625E6"/>
    <w:lvl w:ilvl="0" w:tplc="6C1602E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479C7FF8"/>
    <w:multiLevelType w:val="hybridMultilevel"/>
    <w:tmpl w:val="46A6A68A"/>
    <w:lvl w:ilvl="0" w:tplc="4BBCBE2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79186831"/>
    <w:multiLevelType w:val="singleLevel"/>
    <w:tmpl w:val="CE3A2F40"/>
    <w:lvl w:ilvl="0">
      <w:start w:val="1"/>
      <w:numFmt w:val="decimal"/>
      <w:lvlText w:val="%1．"/>
      <w:lvlJc w:val="left"/>
      <w:pPr>
        <w:tabs>
          <w:tab w:val="num" w:pos="764"/>
        </w:tabs>
        <w:ind w:left="764" w:hanging="480"/>
      </w:pPr>
      <w:rPr>
        <w:rFonts w:cs="Times New Roman" w:hint="eastAsia"/>
      </w:rPr>
    </w:lvl>
  </w:abstractNum>
  <w:abstractNum w:abstractNumId="7">
    <w:nsid w:val="7FCB54ED"/>
    <w:multiLevelType w:val="hybridMultilevel"/>
    <w:tmpl w:val="545A809A"/>
    <w:lvl w:ilvl="0" w:tplc="510478D8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1B3B"/>
    <w:rsid w:val="00015F7C"/>
    <w:rsid w:val="000213CC"/>
    <w:rsid w:val="000401C8"/>
    <w:rsid w:val="00043AD3"/>
    <w:rsid w:val="0004497F"/>
    <w:rsid w:val="00045F2A"/>
    <w:rsid w:val="00050683"/>
    <w:rsid w:val="00054065"/>
    <w:rsid w:val="00055CDB"/>
    <w:rsid w:val="000631EF"/>
    <w:rsid w:val="00067788"/>
    <w:rsid w:val="000758BA"/>
    <w:rsid w:val="00077F69"/>
    <w:rsid w:val="000A14E0"/>
    <w:rsid w:val="000A7C8B"/>
    <w:rsid w:val="000B3A9A"/>
    <w:rsid w:val="000C2630"/>
    <w:rsid w:val="000D67D4"/>
    <w:rsid w:val="000E1E0A"/>
    <w:rsid w:val="000F2110"/>
    <w:rsid w:val="000F2C86"/>
    <w:rsid w:val="00114ADB"/>
    <w:rsid w:val="00115ACC"/>
    <w:rsid w:val="001218D1"/>
    <w:rsid w:val="00132E94"/>
    <w:rsid w:val="00147E9D"/>
    <w:rsid w:val="00174A73"/>
    <w:rsid w:val="0017582F"/>
    <w:rsid w:val="001768E7"/>
    <w:rsid w:val="00177217"/>
    <w:rsid w:val="001A5253"/>
    <w:rsid w:val="001B1CF1"/>
    <w:rsid w:val="001B3620"/>
    <w:rsid w:val="001B6F12"/>
    <w:rsid w:val="001F7819"/>
    <w:rsid w:val="002062BA"/>
    <w:rsid w:val="002124B1"/>
    <w:rsid w:val="00235318"/>
    <w:rsid w:val="00243DF7"/>
    <w:rsid w:val="00247EE6"/>
    <w:rsid w:val="00262F33"/>
    <w:rsid w:val="002732FE"/>
    <w:rsid w:val="002756BE"/>
    <w:rsid w:val="00284EAB"/>
    <w:rsid w:val="00286392"/>
    <w:rsid w:val="002A2BFC"/>
    <w:rsid w:val="002B12C7"/>
    <w:rsid w:val="002B1898"/>
    <w:rsid w:val="002B5D6D"/>
    <w:rsid w:val="002B7B54"/>
    <w:rsid w:val="002C3A92"/>
    <w:rsid w:val="002C792A"/>
    <w:rsid w:val="002F09D6"/>
    <w:rsid w:val="002F76A2"/>
    <w:rsid w:val="003135F2"/>
    <w:rsid w:val="00322217"/>
    <w:rsid w:val="00347D15"/>
    <w:rsid w:val="00366DBF"/>
    <w:rsid w:val="00367FB9"/>
    <w:rsid w:val="00370410"/>
    <w:rsid w:val="0037382C"/>
    <w:rsid w:val="00393B95"/>
    <w:rsid w:val="003B7E41"/>
    <w:rsid w:val="003C1549"/>
    <w:rsid w:val="003C7FBE"/>
    <w:rsid w:val="003D1BD9"/>
    <w:rsid w:val="003D5A15"/>
    <w:rsid w:val="003E5C62"/>
    <w:rsid w:val="003E7356"/>
    <w:rsid w:val="004109B6"/>
    <w:rsid w:val="004200AA"/>
    <w:rsid w:val="00420646"/>
    <w:rsid w:val="00445273"/>
    <w:rsid w:val="004538AD"/>
    <w:rsid w:val="00475192"/>
    <w:rsid w:val="004803E6"/>
    <w:rsid w:val="00493361"/>
    <w:rsid w:val="00495113"/>
    <w:rsid w:val="004A74F6"/>
    <w:rsid w:val="004B2B64"/>
    <w:rsid w:val="004C1B17"/>
    <w:rsid w:val="005011C4"/>
    <w:rsid w:val="00505868"/>
    <w:rsid w:val="0050651D"/>
    <w:rsid w:val="00506CF7"/>
    <w:rsid w:val="00522161"/>
    <w:rsid w:val="00530189"/>
    <w:rsid w:val="005303A0"/>
    <w:rsid w:val="00535F3B"/>
    <w:rsid w:val="00552606"/>
    <w:rsid w:val="00555AF3"/>
    <w:rsid w:val="00561AF8"/>
    <w:rsid w:val="00561FB8"/>
    <w:rsid w:val="005754AE"/>
    <w:rsid w:val="00575C6F"/>
    <w:rsid w:val="00576384"/>
    <w:rsid w:val="0059276A"/>
    <w:rsid w:val="005A2273"/>
    <w:rsid w:val="005B366B"/>
    <w:rsid w:val="005C692C"/>
    <w:rsid w:val="005D65B0"/>
    <w:rsid w:val="005E3742"/>
    <w:rsid w:val="005F750C"/>
    <w:rsid w:val="005F796E"/>
    <w:rsid w:val="00612014"/>
    <w:rsid w:val="00625300"/>
    <w:rsid w:val="00630E48"/>
    <w:rsid w:val="00635E50"/>
    <w:rsid w:val="00637CC1"/>
    <w:rsid w:val="00641235"/>
    <w:rsid w:val="00655066"/>
    <w:rsid w:val="00661D69"/>
    <w:rsid w:val="006717DB"/>
    <w:rsid w:val="00691ACB"/>
    <w:rsid w:val="006A7300"/>
    <w:rsid w:val="006B0E38"/>
    <w:rsid w:val="006C6E38"/>
    <w:rsid w:val="006D77E6"/>
    <w:rsid w:val="006E4280"/>
    <w:rsid w:val="006E6570"/>
    <w:rsid w:val="0071369F"/>
    <w:rsid w:val="00723081"/>
    <w:rsid w:val="00771057"/>
    <w:rsid w:val="007A7CA5"/>
    <w:rsid w:val="007B37B8"/>
    <w:rsid w:val="007C1B04"/>
    <w:rsid w:val="007C36DA"/>
    <w:rsid w:val="007C7B22"/>
    <w:rsid w:val="00804FF5"/>
    <w:rsid w:val="00815FB7"/>
    <w:rsid w:val="00831B6E"/>
    <w:rsid w:val="00832C3E"/>
    <w:rsid w:val="00832DCF"/>
    <w:rsid w:val="00855526"/>
    <w:rsid w:val="00856E50"/>
    <w:rsid w:val="008614AD"/>
    <w:rsid w:val="008640C7"/>
    <w:rsid w:val="00870A92"/>
    <w:rsid w:val="008747E1"/>
    <w:rsid w:val="008771B9"/>
    <w:rsid w:val="0088399C"/>
    <w:rsid w:val="00883E88"/>
    <w:rsid w:val="00887256"/>
    <w:rsid w:val="008B49FB"/>
    <w:rsid w:val="008D4821"/>
    <w:rsid w:val="008D4B5E"/>
    <w:rsid w:val="008D762F"/>
    <w:rsid w:val="008F4894"/>
    <w:rsid w:val="008F5B38"/>
    <w:rsid w:val="008F683A"/>
    <w:rsid w:val="008F7407"/>
    <w:rsid w:val="00904EA5"/>
    <w:rsid w:val="009051A4"/>
    <w:rsid w:val="009138F3"/>
    <w:rsid w:val="009309DF"/>
    <w:rsid w:val="00952583"/>
    <w:rsid w:val="00956F14"/>
    <w:rsid w:val="00960B31"/>
    <w:rsid w:val="0097026E"/>
    <w:rsid w:val="00984848"/>
    <w:rsid w:val="00997A24"/>
    <w:rsid w:val="009C336D"/>
    <w:rsid w:val="009C6A05"/>
    <w:rsid w:val="009D6001"/>
    <w:rsid w:val="009D6721"/>
    <w:rsid w:val="009E3FAE"/>
    <w:rsid w:val="009F203E"/>
    <w:rsid w:val="00A03488"/>
    <w:rsid w:val="00A048F4"/>
    <w:rsid w:val="00A07E15"/>
    <w:rsid w:val="00A15817"/>
    <w:rsid w:val="00A27DD7"/>
    <w:rsid w:val="00A30293"/>
    <w:rsid w:val="00A35665"/>
    <w:rsid w:val="00A7158D"/>
    <w:rsid w:val="00A84694"/>
    <w:rsid w:val="00A90D62"/>
    <w:rsid w:val="00AB1B3B"/>
    <w:rsid w:val="00AB777C"/>
    <w:rsid w:val="00AC7E94"/>
    <w:rsid w:val="00AE25DA"/>
    <w:rsid w:val="00B02358"/>
    <w:rsid w:val="00B210D1"/>
    <w:rsid w:val="00B228F7"/>
    <w:rsid w:val="00B2621D"/>
    <w:rsid w:val="00B43CBD"/>
    <w:rsid w:val="00B447A9"/>
    <w:rsid w:val="00B44E89"/>
    <w:rsid w:val="00B53301"/>
    <w:rsid w:val="00B53BD8"/>
    <w:rsid w:val="00B55D84"/>
    <w:rsid w:val="00B634F3"/>
    <w:rsid w:val="00B84069"/>
    <w:rsid w:val="00BA2923"/>
    <w:rsid w:val="00BB20B3"/>
    <w:rsid w:val="00BC18CE"/>
    <w:rsid w:val="00BC47C8"/>
    <w:rsid w:val="00BC4981"/>
    <w:rsid w:val="00BE7FAA"/>
    <w:rsid w:val="00BF67B2"/>
    <w:rsid w:val="00BF71DD"/>
    <w:rsid w:val="00C1552D"/>
    <w:rsid w:val="00C20C11"/>
    <w:rsid w:val="00C20F6C"/>
    <w:rsid w:val="00C23AB9"/>
    <w:rsid w:val="00C325BD"/>
    <w:rsid w:val="00C33C25"/>
    <w:rsid w:val="00C340A3"/>
    <w:rsid w:val="00C35EEA"/>
    <w:rsid w:val="00C417E0"/>
    <w:rsid w:val="00C423E7"/>
    <w:rsid w:val="00C4283A"/>
    <w:rsid w:val="00C45E0A"/>
    <w:rsid w:val="00C6336B"/>
    <w:rsid w:val="00C66437"/>
    <w:rsid w:val="00CA60B4"/>
    <w:rsid w:val="00CC4947"/>
    <w:rsid w:val="00CF0176"/>
    <w:rsid w:val="00D07605"/>
    <w:rsid w:val="00D31B92"/>
    <w:rsid w:val="00D43C11"/>
    <w:rsid w:val="00D50264"/>
    <w:rsid w:val="00D57E8D"/>
    <w:rsid w:val="00D607AE"/>
    <w:rsid w:val="00D707CE"/>
    <w:rsid w:val="00D733BB"/>
    <w:rsid w:val="00D779E9"/>
    <w:rsid w:val="00D803BB"/>
    <w:rsid w:val="00D92B60"/>
    <w:rsid w:val="00D92C6C"/>
    <w:rsid w:val="00D94EB8"/>
    <w:rsid w:val="00DA050C"/>
    <w:rsid w:val="00DB3ACF"/>
    <w:rsid w:val="00DC648D"/>
    <w:rsid w:val="00DE1497"/>
    <w:rsid w:val="00DF6AC4"/>
    <w:rsid w:val="00E032A8"/>
    <w:rsid w:val="00E059E3"/>
    <w:rsid w:val="00E11A4F"/>
    <w:rsid w:val="00E371CF"/>
    <w:rsid w:val="00E40A8B"/>
    <w:rsid w:val="00E414EE"/>
    <w:rsid w:val="00E4292F"/>
    <w:rsid w:val="00E47FAC"/>
    <w:rsid w:val="00E72051"/>
    <w:rsid w:val="00E91766"/>
    <w:rsid w:val="00EA2C63"/>
    <w:rsid w:val="00EB726A"/>
    <w:rsid w:val="00EC04B2"/>
    <w:rsid w:val="00EC4985"/>
    <w:rsid w:val="00ED048E"/>
    <w:rsid w:val="00ED411F"/>
    <w:rsid w:val="00ED5430"/>
    <w:rsid w:val="00ED70CE"/>
    <w:rsid w:val="00EF4F28"/>
    <w:rsid w:val="00F03685"/>
    <w:rsid w:val="00F036B3"/>
    <w:rsid w:val="00F0717F"/>
    <w:rsid w:val="00F2299C"/>
    <w:rsid w:val="00F31011"/>
    <w:rsid w:val="00F37FAC"/>
    <w:rsid w:val="00F43523"/>
    <w:rsid w:val="00F479C4"/>
    <w:rsid w:val="00F50EB7"/>
    <w:rsid w:val="00F57ED0"/>
    <w:rsid w:val="00F73717"/>
    <w:rsid w:val="00F85F00"/>
    <w:rsid w:val="00F93E0D"/>
    <w:rsid w:val="00F94686"/>
    <w:rsid w:val="00FB7854"/>
    <w:rsid w:val="00FC7A0F"/>
    <w:rsid w:val="00FD3997"/>
    <w:rsid w:val="00FD7139"/>
    <w:rsid w:val="00FF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30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F85F0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DA050C"/>
    <w:pPr>
      <w:keepNext/>
      <w:keepLines/>
      <w:spacing w:line="360" w:lineRule="auto"/>
      <w:outlineLvl w:val="2"/>
    </w:pPr>
    <w:rPr>
      <w:rFonts w:ascii="宋体" w:hAnsi="宋体"/>
      <w:b/>
      <w:bCs/>
      <w:sz w:val="24"/>
      <w:szCs w:val="28"/>
    </w:rPr>
  </w:style>
  <w:style w:type="paragraph" w:styleId="4">
    <w:name w:val="heading 4"/>
    <w:basedOn w:val="a"/>
    <w:next w:val="a"/>
    <w:link w:val="4Char"/>
    <w:autoRedefine/>
    <w:uiPriority w:val="99"/>
    <w:qFormat/>
    <w:rsid w:val="00A30293"/>
    <w:pPr>
      <w:spacing w:line="360" w:lineRule="auto"/>
      <w:jc w:val="center"/>
      <w:outlineLvl w:val="3"/>
    </w:pPr>
    <w:rPr>
      <w:rFonts w:ascii="宋体" w:hAnsi="宋体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F85F00"/>
    <w:rPr>
      <w:rFonts w:ascii="Arial" w:eastAsia="黑体" w:hAnsi="Arial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9"/>
    <w:locked/>
    <w:rsid w:val="00DA050C"/>
    <w:rPr>
      <w:rFonts w:ascii="宋体" w:eastAsia="宋体" w:cs="Times New Roman"/>
      <w:b/>
      <w:bCs/>
      <w:kern w:val="2"/>
      <w:sz w:val="28"/>
      <w:szCs w:val="28"/>
    </w:rPr>
  </w:style>
  <w:style w:type="character" w:customStyle="1" w:styleId="4Char">
    <w:name w:val="标题 4 Char"/>
    <w:basedOn w:val="a0"/>
    <w:link w:val="4"/>
    <w:uiPriority w:val="99"/>
    <w:locked/>
    <w:rsid w:val="00A30293"/>
    <w:rPr>
      <w:rFonts w:ascii="宋体" w:eastAsia="宋体" w:cs="Times New Roman"/>
      <w:b/>
      <w:kern w:val="2"/>
      <w:sz w:val="32"/>
      <w:szCs w:val="32"/>
    </w:rPr>
  </w:style>
  <w:style w:type="paragraph" w:styleId="a3">
    <w:name w:val="footer"/>
    <w:basedOn w:val="a"/>
    <w:link w:val="Char"/>
    <w:uiPriority w:val="99"/>
    <w:rsid w:val="000C26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8D4821"/>
    <w:rPr>
      <w:rFonts w:cs="Times New Roman"/>
      <w:kern w:val="2"/>
      <w:sz w:val="18"/>
      <w:szCs w:val="18"/>
    </w:rPr>
  </w:style>
  <w:style w:type="character" w:styleId="a4">
    <w:name w:val="page number"/>
    <w:basedOn w:val="a0"/>
    <w:uiPriority w:val="99"/>
    <w:rsid w:val="000C2630"/>
    <w:rPr>
      <w:rFonts w:cs="Times New Roman"/>
    </w:rPr>
  </w:style>
  <w:style w:type="paragraph" w:styleId="a5">
    <w:name w:val="header"/>
    <w:basedOn w:val="a"/>
    <w:link w:val="Char0"/>
    <w:uiPriority w:val="99"/>
    <w:rsid w:val="000C26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locked/>
    <w:rsid w:val="00F31011"/>
    <w:rPr>
      <w:rFonts w:cs="Times New Roman"/>
      <w:sz w:val="18"/>
      <w:szCs w:val="18"/>
    </w:rPr>
  </w:style>
  <w:style w:type="paragraph" w:styleId="a6">
    <w:name w:val="Body Text"/>
    <w:basedOn w:val="a"/>
    <w:link w:val="Char1"/>
    <w:uiPriority w:val="99"/>
    <w:rsid w:val="00F03685"/>
    <w:pPr>
      <w:jc w:val="center"/>
    </w:pPr>
  </w:style>
  <w:style w:type="character" w:customStyle="1" w:styleId="Char1">
    <w:name w:val="正文文本 Char"/>
    <w:basedOn w:val="a0"/>
    <w:link w:val="a6"/>
    <w:uiPriority w:val="99"/>
    <w:locked/>
    <w:rsid w:val="00F03685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99"/>
    <w:rsid w:val="00DA050C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8F5B38"/>
    <w:pPr>
      <w:ind w:firstLineChars="200" w:firstLine="420"/>
    </w:pPr>
  </w:style>
  <w:style w:type="paragraph" w:styleId="a9">
    <w:name w:val="Balloon Text"/>
    <w:basedOn w:val="a"/>
    <w:link w:val="Char2"/>
    <w:uiPriority w:val="99"/>
    <w:rsid w:val="0005406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locked/>
    <w:rsid w:val="00054065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DD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970</Words>
  <Characters>5530</Characters>
  <Application>Microsoft Office Word</Application>
  <DocSecurity>0</DocSecurity>
  <Lines>46</Lines>
  <Paragraphs>12</Paragraphs>
  <ScaleCrop>false</ScaleCrop>
  <Company>PUPH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北京大学医学部</dc:title>
  <dc:subject/>
  <dc:creator>user</dc:creator>
  <cp:keywords/>
  <dc:description/>
  <cp:lastModifiedBy>dell</cp:lastModifiedBy>
  <cp:revision>16</cp:revision>
  <cp:lastPrinted>2016-05-10T08:51:00Z</cp:lastPrinted>
  <dcterms:created xsi:type="dcterms:W3CDTF">2016-06-30T01:35:00Z</dcterms:created>
  <dcterms:modified xsi:type="dcterms:W3CDTF">2016-12-13T00:11:00Z</dcterms:modified>
</cp:coreProperties>
</file>